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7" w:type="pct"/>
        <w:tblInd w:w="-142" w:type="dxa"/>
        <w:tblLook w:val="0000" w:firstRow="0" w:lastRow="0" w:firstColumn="0" w:lastColumn="0" w:noHBand="0" w:noVBand="0"/>
      </w:tblPr>
      <w:tblGrid>
        <w:gridCol w:w="3532"/>
        <w:gridCol w:w="6966"/>
      </w:tblGrid>
      <w:tr w:rsidR="00957036" w:rsidRPr="00CD6ED6" w14:paraId="5E3565A0" w14:textId="77777777" w:rsidTr="007E132E">
        <w:trPr>
          <w:trHeight w:val="838"/>
        </w:trPr>
        <w:tc>
          <w:tcPr>
            <w:tcW w:w="1682" w:type="pct"/>
          </w:tcPr>
          <w:p w14:paraId="5C81AD6C" w14:textId="77777777" w:rsidR="00957036" w:rsidRPr="007E132E" w:rsidRDefault="00957036" w:rsidP="00036E5C">
            <w:pPr>
              <w:keepNext/>
              <w:jc w:val="center"/>
              <w:outlineLvl w:val="1"/>
              <w:rPr>
                <w:b/>
                <w:bCs/>
                <w:color w:val="000000" w:themeColor="text1"/>
                <w:sz w:val="28"/>
                <w:szCs w:val="28"/>
              </w:rPr>
            </w:pPr>
            <w:r w:rsidRPr="007E132E">
              <w:rPr>
                <w:b/>
                <w:bCs/>
                <w:color w:val="000000" w:themeColor="text1"/>
                <w:sz w:val="28"/>
                <w:szCs w:val="28"/>
              </w:rPr>
              <w:t>ỦY BAN NHÂN DÂN</w:t>
            </w:r>
          </w:p>
          <w:p w14:paraId="75E6EFDB" w14:textId="77777777" w:rsidR="00957036" w:rsidRPr="007E132E" w:rsidRDefault="00957036" w:rsidP="00036E5C">
            <w:pPr>
              <w:keepNext/>
              <w:jc w:val="center"/>
              <w:outlineLvl w:val="1"/>
              <w:rPr>
                <w:b/>
                <w:bCs/>
                <w:color w:val="000000" w:themeColor="text1"/>
                <w:sz w:val="28"/>
                <w:szCs w:val="28"/>
              </w:rPr>
            </w:pPr>
            <w:r w:rsidRPr="007E132E">
              <w:rPr>
                <w:b/>
                <w:bCs/>
                <w:color w:val="000000" w:themeColor="text1"/>
                <w:sz w:val="28"/>
                <w:szCs w:val="28"/>
              </w:rPr>
              <w:t>PHƯỜNG VÕ CƯỜNG</w:t>
            </w:r>
          </w:p>
          <w:p w14:paraId="378CACC7" w14:textId="20691E21" w:rsidR="00957036" w:rsidRPr="007E132E" w:rsidRDefault="007E132E" w:rsidP="00036E5C">
            <w:pPr>
              <w:keepNext/>
              <w:ind w:right="-142"/>
              <w:jc w:val="center"/>
              <w:rPr>
                <w:b/>
                <w:bCs/>
                <w:color w:val="000000" w:themeColor="text1"/>
                <w:sz w:val="28"/>
                <w:szCs w:val="28"/>
              </w:rPr>
            </w:pPr>
            <w:r w:rsidRPr="007E132E">
              <w:rPr>
                <w:noProof/>
                <w:color w:val="000000" w:themeColor="text1"/>
                <w:sz w:val="28"/>
                <w:szCs w:val="28"/>
              </w:rPr>
              <mc:AlternateContent>
                <mc:Choice Requires="wps">
                  <w:drawing>
                    <wp:anchor distT="0" distB="0" distL="114300" distR="114300" simplePos="0" relativeHeight="251660288" behindDoc="0" locked="0" layoutInCell="1" allowOverlap="1" wp14:anchorId="0DCC0A34" wp14:editId="50A1D623">
                      <wp:simplePos x="0" y="0"/>
                      <wp:positionH relativeFrom="column">
                        <wp:posOffset>639903</wp:posOffset>
                      </wp:positionH>
                      <wp:positionV relativeFrom="paragraph">
                        <wp:posOffset>45144</wp:posOffset>
                      </wp:positionV>
                      <wp:extent cx="720090" cy="0"/>
                      <wp:effectExtent l="0" t="0" r="0" b="0"/>
                      <wp:wrapNone/>
                      <wp:docPr id="8096942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A7795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55pt" to="107.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"/>
                  </w:pict>
                </mc:Fallback>
              </mc:AlternateContent>
            </w:r>
            <w:r w:rsidR="00957036" w:rsidRPr="007E132E">
              <w:rPr>
                <w:b/>
                <w:bCs/>
                <w:color w:val="000000" w:themeColor="text1"/>
                <w:sz w:val="28"/>
                <w:szCs w:val="28"/>
              </w:rPr>
              <w:t xml:space="preserve">     </w:t>
            </w:r>
          </w:p>
          <w:p w14:paraId="7AD024E2" w14:textId="77777777" w:rsidR="00957036" w:rsidRPr="007E132E" w:rsidRDefault="00957036" w:rsidP="00036E5C">
            <w:pPr>
              <w:keepNext/>
              <w:spacing w:before="120"/>
              <w:ind w:right="-142"/>
              <w:rPr>
                <w:b/>
                <w:bCs/>
                <w:color w:val="000000" w:themeColor="text1"/>
                <w:sz w:val="2"/>
                <w:szCs w:val="2"/>
              </w:rPr>
            </w:pPr>
          </w:p>
        </w:tc>
        <w:tc>
          <w:tcPr>
            <w:tcW w:w="3318" w:type="pct"/>
          </w:tcPr>
          <w:p w14:paraId="1E23EBCA" w14:textId="77777777" w:rsidR="00957036" w:rsidRPr="007E132E" w:rsidRDefault="00957036" w:rsidP="00036E5C">
            <w:pPr>
              <w:ind w:left="179" w:hanging="179"/>
              <w:jc w:val="center"/>
              <w:rPr>
                <w:b/>
                <w:bCs/>
                <w:color w:val="000000" w:themeColor="text1"/>
                <w:sz w:val="28"/>
                <w:szCs w:val="28"/>
              </w:rPr>
            </w:pPr>
            <w:r w:rsidRPr="007E132E">
              <w:rPr>
                <w:b/>
                <w:bCs/>
                <w:color w:val="000000" w:themeColor="text1"/>
                <w:sz w:val="28"/>
                <w:szCs w:val="28"/>
              </w:rPr>
              <w:t>CỘNG HOÀ XÃ HỘI CHỦ NGHĨA VIỆT NAM</w:t>
            </w:r>
          </w:p>
          <w:p w14:paraId="63195742" w14:textId="77777777" w:rsidR="00957036" w:rsidRPr="007E132E" w:rsidRDefault="00957036" w:rsidP="00036E5C">
            <w:pPr>
              <w:jc w:val="center"/>
              <w:rPr>
                <w:b/>
                <w:bCs/>
                <w:color w:val="000000" w:themeColor="text1"/>
                <w:sz w:val="28"/>
                <w:szCs w:val="28"/>
              </w:rPr>
            </w:pPr>
            <w:r w:rsidRPr="007E132E">
              <w:rPr>
                <w:noProof/>
                <w:color w:val="000000" w:themeColor="text1"/>
                <w:sz w:val="28"/>
                <w:szCs w:val="28"/>
              </w:rPr>
              <mc:AlternateContent>
                <mc:Choice Requires="wps">
                  <w:drawing>
                    <wp:anchor distT="0" distB="0" distL="114300" distR="114300" simplePos="0" relativeHeight="251661312" behindDoc="0" locked="0" layoutInCell="1" allowOverlap="1" wp14:anchorId="6D65EA55" wp14:editId="0108A194">
                      <wp:simplePos x="0" y="0"/>
                      <wp:positionH relativeFrom="column">
                        <wp:posOffset>1088110</wp:posOffset>
                      </wp:positionH>
                      <wp:positionV relativeFrom="paragraph">
                        <wp:posOffset>237671</wp:posOffset>
                      </wp:positionV>
                      <wp:extent cx="1752600" cy="1"/>
                      <wp:effectExtent l="0" t="0" r="19050" b="19050"/>
                      <wp:wrapNone/>
                      <wp:docPr id="19103348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27B2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18.7pt" to="223.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"/>
                  </w:pict>
                </mc:Fallback>
              </mc:AlternateContent>
            </w:r>
            <w:r w:rsidRPr="007E132E">
              <w:rPr>
                <w:b/>
                <w:bCs/>
                <w:color w:val="000000" w:themeColor="text1"/>
                <w:sz w:val="28"/>
                <w:szCs w:val="28"/>
              </w:rPr>
              <w:t>Độc lập - Tự do - Hạnh phúc</w:t>
            </w:r>
          </w:p>
        </w:tc>
      </w:tr>
      <w:tr w:rsidR="00957036" w:rsidRPr="00CD6ED6" w14:paraId="08ADC46E" w14:textId="77777777" w:rsidTr="00036E5C">
        <w:tc>
          <w:tcPr>
            <w:tcW w:w="1682" w:type="pct"/>
          </w:tcPr>
          <w:p w14:paraId="4188A57C" w14:textId="77777777" w:rsidR="00957036" w:rsidRPr="007E132E" w:rsidRDefault="00957036" w:rsidP="00036E5C">
            <w:pPr>
              <w:keepNext/>
              <w:jc w:val="center"/>
              <w:outlineLvl w:val="1"/>
              <w:rPr>
                <w:color w:val="000000" w:themeColor="text1"/>
                <w:sz w:val="28"/>
                <w:szCs w:val="28"/>
              </w:rPr>
            </w:pPr>
            <w:r w:rsidRPr="007E132E">
              <w:rPr>
                <w:color w:val="000000" w:themeColor="text1"/>
                <w:sz w:val="28"/>
                <w:szCs w:val="28"/>
              </w:rPr>
              <w:t>Số:         /BC-UBND</w:t>
            </w:r>
          </w:p>
          <w:p w14:paraId="32415147" w14:textId="77777777" w:rsidR="00957036" w:rsidRPr="007E132E" w:rsidRDefault="00957036" w:rsidP="00036E5C">
            <w:pPr>
              <w:keepNext/>
              <w:jc w:val="center"/>
              <w:outlineLvl w:val="1"/>
              <w:rPr>
                <w:b/>
                <w:bCs/>
                <w:color w:val="000000" w:themeColor="text1"/>
                <w:sz w:val="28"/>
                <w:szCs w:val="28"/>
              </w:rPr>
            </w:pPr>
          </w:p>
        </w:tc>
        <w:tc>
          <w:tcPr>
            <w:tcW w:w="3318" w:type="pct"/>
          </w:tcPr>
          <w:p w14:paraId="0ED7D25C" w14:textId="4D6CFFB4" w:rsidR="00957036" w:rsidRPr="007E132E" w:rsidRDefault="00957036" w:rsidP="00036E5C">
            <w:pPr>
              <w:jc w:val="center"/>
              <w:rPr>
                <w:b/>
                <w:bCs/>
                <w:color w:val="000000" w:themeColor="text1"/>
                <w:sz w:val="28"/>
                <w:szCs w:val="28"/>
              </w:rPr>
            </w:pPr>
            <w:r w:rsidRPr="007E132E">
              <w:rPr>
                <w:i/>
                <w:iCs/>
                <w:color w:val="000000" w:themeColor="text1"/>
                <w:sz w:val="28"/>
                <w:szCs w:val="28"/>
              </w:rPr>
              <w:t xml:space="preserve">         Phường Võ Cường, ngày     tháng    năm 202</w:t>
            </w:r>
            <w:r w:rsidR="00C44B9D" w:rsidRPr="007E132E">
              <w:rPr>
                <w:i/>
                <w:iCs/>
                <w:color w:val="000000" w:themeColor="text1"/>
                <w:sz w:val="28"/>
                <w:szCs w:val="28"/>
              </w:rPr>
              <w:t>6</w:t>
            </w:r>
          </w:p>
        </w:tc>
      </w:tr>
    </w:tbl>
    <w:p w14:paraId="1EA3DF12" w14:textId="4794894C" w:rsidR="00957036" w:rsidRPr="00CD6ED6" w:rsidRDefault="00957036" w:rsidP="00957036">
      <w:pPr>
        <w:jc w:val="center"/>
        <w:rPr>
          <w:b/>
          <w:color w:val="000000" w:themeColor="text1"/>
          <w:sz w:val="28"/>
          <w:szCs w:val="28"/>
        </w:rPr>
      </w:pPr>
      <w:bookmarkStart w:id="0" w:name="_Hlk214178892"/>
      <w:r w:rsidRPr="00CD6ED6">
        <w:rPr>
          <w:b/>
          <w:color w:val="000000" w:themeColor="text1"/>
          <w:sz w:val="28"/>
          <w:szCs w:val="28"/>
        </w:rPr>
        <w:t>BÁO CÁO</w:t>
      </w:r>
      <w:r w:rsidR="008E68FF" w:rsidRPr="00CD6ED6">
        <w:rPr>
          <w:b/>
          <w:color w:val="000000" w:themeColor="text1"/>
          <w:sz w:val="28"/>
          <w:szCs w:val="28"/>
        </w:rPr>
        <w:t xml:space="preserve"> </w:t>
      </w:r>
    </w:p>
    <w:p w14:paraId="4B9683F5" w14:textId="0AF40C58" w:rsidR="00D715DC" w:rsidRPr="00D715DC" w:rsidRDefault="00D715DC" w:rsidP="00957036">
      <w:pPr>
        <w:autoSpaceDE w:val="0"/>
        <w:snapToGrid w:val="0"/>
        <w:jc w:val="center"/>
        <w:rPr>
          <w:rFonts w:ascii="Times New Roman Bold" w:hAnsi="Times New Roman Bold"/>
          <w:b/>
          <w:color w:val="000000" w:themeColor="text1"/>
          <w:spacing w:val="-4"/>
          <w:sz w:val="28"/>
          <w:szCs w:val="28"/>
        </w:rPr>
      </w:pPr>
      <w:r w:rsidRPr="00D715DC">
        <w:rPr>
          <w:rFonts w:ascii="Times New Roman Bold" w:hAnsi="Times New Roman Bold"/>
          <w:b/>
          <w:color w:val="000000" w:themeColor="text1"/>
          <w:spacing w:val="-4"/>
          <w:sz w:val="28"/>
          <w:szCs w:val="28"/>
        </w:rPr>
        <w:t>Kết quả thực hiện nhiệm vụ phát triển</w:t>
      </w:r>
      <w:r w:rsidR="00957036" w:rsidRPr="00D715DC">
        <w:rPr>
          <w:rFonts w:ascii="Times New Roman Bold" w:hAnsi="Times New Roman Bold"/>
          <w:b/>
          <w:color w:val="000000" w:themeColor="text1"/>
          <w:spacing w:val="-4"/>
          <w:sz w:val="28"/>
          <w:szCs w:val="28"/>
        </w:rPr>
        <w:t xml:space="preserve"> kinh tế - xã hội </w:t>
      </w:r>
      <w:r w:rsidRPr="00D715DC">
        <w:rPr>
          <w:rFonts w:ascii="Times New Roman Bold" w:hAnsi="Times New Roman Bold"/>
          <w:b/>
          <w:color w:val="000000" w:themeColor="text1"/>
          <w:spacing w:val="-4"/>
          <w:sz w:val="28"/>
          <w:szCs w:val="28"/>
        </w:rPr>
        <w:t>, quốc phòng - an ninh</w:t>
      </w:r>
    </w:p>
    <w:p w14:paraId="0FB17768" w14:textId="3E0B1E4F" w:rsidR="00957036" w:rsidRPr="00CD6ED6" w:rsidRDefault="00957036" w:rsidP="00957036">
      <w:pPr>
        <w:autoSpaceDE w:val="0"/>
        <w:snapToGrid w:val="0"/>
        <w:jc w:val="center"/>
        <w:rPr>
          <w:bCs/>
          <w:color w:val="000000" w:themeColor="text1"/>
          <w:sz w:val="28"/>
          <w:szCs w:val="28"/>
        </w:rPr>
      </w:pPr>
      <w:r w:rsidRPr="00CD6ED6">
        <w:rPr>
          <w:b/>
          <w:color w:val="000000" w:themeColor="text1"/>
          <w:sz w:val="28"/>
          <w:szCs w:val="28"/>
        </w:rPr>
        <w:t>6 tháng đầu năm; nhiệm vụ và giải pháp chủ yếu 6 tháng cuối năm 2026</w:t>
      </w:r>
    </w:p>
    <w:p w14:paraId="263E774C" w14:textId="77777777" w:rsidR="00957036" w:rsidRPr="00CD6ED6" w:rsidRDefault="00957036" w:rsidP="00957036">
      <w:pPr>
        <w:autoSpaceDE w:val="0"/>
        <w:snapToGrid w:val="0"/>
        <w:jc w:val="center"/>
        <w:rPr>
          <w:b/>
          <w:color w:val="000000" w:themeColor="text1"/>
          <w:sz w:val="28"/>
          <w:szCs w:val="28"/>
        </w:rPr>
      </w:pPr>
      <w:r w:rsidRPr="00CD6ED6">
        <w:rPr>
          <w:bCs/>
          <w:noProof/>
          <w:color w:val="000000" w:themeColor="text1"/>
          <w:sz w:val="28"/>
          <w:szCs w:val="28"/>
        </w:rPr>
        <mc:AlternateContent>
          <mc:Choice Requires="wps">
            <w:drawing>
              <wp:anchor distT="0" distB="0" distL="114300" distR="114300" simplePos="0" relativeHeight="251659264" behindDoc="0" locked="0" layoutInCell="1" allowOverlap="1" wp14:anchorId="7B58BBBD" wp14:editId="16273D85">
                <wp:simplePos x="0" y="0"/>
                <wp:positionH relativeFrom="margin">
                  <wp:align>center</wp:align>
                </wp:positionH>
                <wp:positionV relativeFrom="paragraph">
                  <wp:posOffset>48895</wp:posOffset>
                </wp:positionV>
                <wp:extent cx="1295400" cy="0"/>
                <wp:effectExtent l="0" t="0" r="0" b="0"/>
                <wp:wrapNone/>
                <wp:docPr id="1641609476"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91016" id="Straight Connector 3"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5pt" to="10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" strokecolor="#4472c4 [3204]" strokeweight=".5pt">
                <v:stroke joinstyle="miter"/>
                <w10:wrap anchorx="margin"/>
              </v:line>
            </w:pict>
          </mc:Fallback>
        </mc:AlternateContent>
      </w:r>
    </w:p>
    <w:p w14:paraId="259A778A" w14:textId="77777777" w:rsidR="002610D0" w:rsidRPr="005C30BD" w:rsidRDefault="002610D0" w:rsidP="00957036">
      <w:pPr>
        <w:autoSpaceDE w:val="0"/>
        <w:snapToGrid w:val="0"/>
        <w:jc w:val="center"/>
        <w:rPr>
          <w:b/>
          <w:color w:val="000000" w:themeColor="text1"/>
          <w:sz w:val="28"/>
          <w:szCs w:val="28"/>
        </w:rPr>
      </w:pPr>
      <w:r w:rsidRPr="005C30BD">
        <w:rPr>
          <w:b/>
          <w:color w:val="000000" w:themeColor="text1"/>
          <w:sz w:val="28"/>
          <w:szCs w:val="28"/>
        </w:rPr>
        <w:t xml:space="preserve">Phần thứ nhất </w:t>
      </w:r>
    </w:p>
    <w:p w14:paraId="1E6790E3" w14:textId="77777777" w:rsidR="005C30BD" w:rsidRDefault="002610D0" w:rsidP="00957036">
      <w:pPr>
        <w:autoSpaceDE w:val="0"/>
        <w:snapToGrid w:val="0"/>
        <w:jc w:val="center"/>
        <w:rPr>
          <w:b/>
          <w:color w:val="000000" w:themeColor="text1"/>
          <w:sz w:val="28"/>
          <w:szCs w:val="28"/>
        </w:rPr>
      </w:pPr>
      <w:r w:rsidRPr="005C30BD">
        <w:rPr>
          <w:b/>
          <w:color w:val="000000" w:themeColor="text1"/>
          <w:sz w:val="28"/>
          <w:szCs w:val="28"/>
        </w:rPr>
        <w:t xml:space="preserve">Tình hình kinh tế - xã hội và công tác chỉ đạo điều hành </w:t>
      </w:r>
    </w:p>
    <w:p w14:paraId="45736006" w14:textId="062E2192" w:rsidR="00957036" w:rsidRPr="005C30BD" w:rsidRDefault="002610D0" w:rsidP="00957036">
      <w:pPr>
        <w:autoSpaceDE w:val="0"/>
        <w:snapToGrid w:val="0"/>
        <w:jc w:val="center"/>
        <w:rPr>
          <w:b/>
          <w:color w:val="000000" w:themeColor="text1"/>
          <w:sz w:val="28"/>
          <w:szCs w:val="28"/>
        </w:rPr>
      </w:pPr>
      <w:r w:rsidRPr="005C30BD">
        <w:rPr>
          <w:b/>
          <w:color w:val="000000" w:themeColor="text1"/>
          <w:sz w:val="28"/>
          <w:szCs w:val="28"/>
        </w:rPr>
        <w:t>của UBND phường 6 tháng đầu năm 2026</w:t>
      </w:r>
    </w:p>
    <w:p w14:paraId="1FE6BB1A" w14:textId="77777777" w:rsidR="002610D0" w:rsidRPr="005C30BD" w:rsidRDefault="002610D0" w:rsidP="00886039">
      <w:pPr>
        <w:spacing w:line="319" w:lineRule="auto"/>
        <w:ind w:firstLine="567"/>
        <w:jc w:val="both"/>
        <w:rPr>
          <w:color w:val="000000" w:themeColor="text1"/>
          <w:sz w:val="28"/>
          <w:szCs w:val="28"/>
        </w:rPr>
      </w:pPr>
    </w:p>
    <w:p w14:paraId="1982915E" w14:textId="512834EB" w:rsidR="002610D0" w:rsidRPr="00CD3A34" w:rsidRDefault="002610D0" w:rsidP="00CD3A34">
      <w:pPr>
        <w:spacing w:line="319" w:lineRule="auto"/>
        <w:ind w:firstLine="720"/>
        <w:jc w:val="both"/>
        <w:rPr>
          <w:b/>
          <w:bCs/>
          <w:color w:val="000000" w:themeColor="text1"/>
          <w:sz w:val="28"/>
          <w:szCs w:val="28"/>
        </w:rPr>
      </w:pPr>
      <w:bookmarkStart w:id="1" w:name="_GoBack"/>
      <w:bookmarkEnd w:id="1"/>
      <w:r w:rsidRPr="00CD3A34">
        <w:rPr>
          <w:b/>
          <w:bCs/>
          <w:color w:val="000000" w:themeColor="text1"/>
          <w:sz w:val="28"/>
          <w:szCs w:val="28"/>
        </w:rPr>
        <w:t>I. Bối cảnh tình hình</w:t>
      </w:r>
    </w:p>
    <w:p w14:paraId="52499C8A" w14:textId="42966D2A" w:rsidR="00301324" w:rsidRPr="00CD3A34" w:rsidRDefault="00957036" w:rsidP="00CD3A34">
      <w:pPr>
        <w:spacing w:line="319" w:lineRule="auto"/>
        <w:ind w:firstLine="720"/>
        <w:jc w:val="both"/>
        <w:rPr>
          <w:color w:val="000000" w:themeColor="text1"/>
          <w:sz w:val="28"/>
          <w:szCs w:val="28"/>
        </w:rPr>
      </w:pPr>
      <w:r w:rsidRPr="00CD3A34">
        <w:rPr>
          <w:color w:val="000000" w:themeColor="text1"/>
          <w:sz w:val="28"/>
          <w:szCs w:val="28"/>
        </w:rPr>
        <w:t>Năm 2026 là năm có ý nghĩa đặc biệt quan trọng, năm đầu thực hiện Nghị quyết Đại hội Đảng bộ phường nhiệm kỳ 2025-2030, năm đầu nhiệm kỳ Hội đồng nhân dân phường nhiệm kỳ 2026- 2031 và là năm đầu triển khai thực hiện kế hoạch phát triển kinh tế - xã hội 5 năm giai đoạn 2026-2030. Bên cạnh những thuận lợi cơ bản, tình hình kinh tế - xã hội còn gặp nhiều khó khăn, thách thức</w:t>
      </w:r>
      <w:r w:rsidR="00301324" w:rsidRPr="00CD3A34">
        <w:rPr>
          <w:color w:val="000000" w:themeColor="text1"/>
          <w:sz w:val="28"/>
          <w:szCs w:val="28"/>
        </w:rPr>
        <w:t xml:space="preserve"> như tác động của tình hình thế giới tiếp tục diễn biến phức tạp, khó lường, tác động đa chiều đến tình hình phát triển kinh tế - xã hội</w:t>
      </w:r>
      <w:r w:rsidR="00890B4E" w:rsidRPr="00CD3A34">
        <w:rPr>
          <w:color w:val="000000" w:themeColor="text1"/>
          <w:sz w:val="28"/>
          <w:szCs w:val="28"/>
        </w:rPr>
        <w:t xml:space="preserve">. Tuy nhiên, dưới sự lãnh đạo, chỉ đạo sát và linh hoạt của </w:t>
      </w:r>
      <w:r w:rsidR="00D715DC" w:rsidRPr="00CD3A34">
        <w:rPr>
          <w:color w:val="000000" w:themeColor="text1"/>
          <w:sz w:val="28"/>
          <w:szCs w:val="28"/>
        </w:rPr>
        <w:t>các cấp chính quyền</w:t>
      </w:r>
      <w:r w:rsidR="00890B4E" w:rsidRPr="00CD3A34">
        <w:rPr>
          <w:color w:val="000000" w:themeColor="text1"/>
          <w:sz w:val="28"/>
          <w:szCs w:val="28"/>
        </w:rPr>
        <w:t xml:space="preserve">, cùng với tinh thần nỗ lực, quyết tâm cao của cả hệ thống chính trị phường, </w:t>
      </w:r>
      <w:r w:rsidR="006646E3" w:rsidRPr="00CD3A34">
        <w:rPr>
          <w:color w:val="000000" w:themeColor="text1"/>
          <w:sz w:val="28"/>
          <w:szCs w:val="28"/>
        </w:rPr>
        <w:t>UBND phường đã chủ động triển khai các nhiệm vụ thường xuyên, kịp thời có các giải pháp, phản ứng chính sách linh hoạt, hiệu quả trước những biến động bên ngoài và các vấn đề phát sinh. Nhờ đó, tình hình kinh tế - xã hội của phường trong 06 tháng đầu năm 2026 đạt được nhiều kết quả tích cực, các chỉ tiêu chủ yếu tăng so với cùng kỳ năm trước, tạo nền tảng và động lực để tiếp tục thúc đẩy thực hiện nhiệm vụ trong 06 tháng cuối năm</w:t>
      </w:r>
      <w:r w:rsidR="002C5B89" w:rsidRPr="00CD3A34">
        <w:rPr>
          <w:color w:val="000000" w:themeColor="text1"/>
          <w:sz w:val="28"/>
          <w:szCs w:val="28"/>
        </w:rPr>
        <w:t>.</w:t>
      </w:r>
      <w:r w:rsidR="00D16098" w:rsidRPr="00CD3A34">
        <w:rPr>
          <w:color w:val="000000" w:themeColor="text1"/>
          <w:sz w:val="28"/>
          <w:szCs w:val="28"/>
        </w:rPr>
        <w:t xml:space="preserve"> </w:t>
      </w:r>
    </w:p>
    <w:p w14:paraId="619AC2C4" w14:textId="0E82EA80"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color w:val="000000" w:themeColor="text1"/>
          <w:spacing w:val="-10"/>
          <w:sz w:val="28"/>
          <w:szCs w:val="28"/>
        </w:rPr>
      </w:pPr>
      <w:r w:rsidRPr="00CD3A34">
        <w:rPr>
          <w:b/>
          <w:bCs/>
          <w:color w:val="000000" w:themeColor="text1"/>
          <w:spacing w:val="-10"/>
          <w:sz w:val="28"/>
          <w:szCs w:val="28"/>
        </w:rPr>
        <w:t>II. Một số kết quả nổi bật trong chỉ đạo, điều hành phát triển kinh tế - xã hội</w:t>
      </w:r>
    </w:p>
    <w:p w14:paraId="3A779180" w14:textId="047E8467"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rPr>
      </w:pPr>
      <w:r w:rsidRPr="00CD3A34">
        <w:rPr>
          <w:b/>
          <w:bCs/>
          <w:color w:val="000000" w:themeColor="text1"/>
          <w:spacing w:val="-6"/>
          <w:sz w:val="28"/>
          <w:szCs w:val="28"/>
        </w:rPr>
        <w:t xml:space="preserve">(1) </w:t>
      </w:r>
      <w:r w:rsidRPr="00CD3A34">
        <w:rPr>
          <w:color w:val="000000" w:themeColor="text1"/>
          <w:spacing w:val="-6"/>
          <w:sz w:val="28"/>
          <w:szCs w:val="28"/>
        </w:rPr>
        <w:t xml:space="preserve">Trong 6 tháng đầu năm 2026, UBND phường tập trung </w:t>
      </w:r>
      <w:r w:rsidRPr="00CD3A34">
        <w:rPr>
          <w:color w:val="000000" w:themeColor="text1"/>
          <w:spacing w:val="4"/>
          <w:sz w:val="28"/>
          <w:szCs w:val="28"/>
        </w:rPr>
        <w:t>chỉ đạo triển khai nghiêm túc các nhiệm vụ phát triển kinh tế - xã hội đã đề ra, nhất là 05 nhiệm vụ trọng tâm năm 2026 đã được Ban Thường vụ Tỉnh ủy phê duyệt.</w:t>
      </w:r>
      <w:r w:rsidRPr="00CD3A34">
        <w:rPr>
          <w:color w:val="000000" w:themeColor="text1"/>
          <w:spacing w:val="-6"/>
          <w:sz w:val="28"/>
          <w:szCs w:val="28"/>
        </w:rPr>
        <w:t xml:space="preserve"> </w:t>
      </w:r>
      <w:r w:rsidRPr="00CD3A34">
        <w:rPr>
          <w:color w:val="000000" w:themeColor="text1"/>
          <w:sz w:val="28"/>
          <w:szCs w:val="28"/>
        </w:rPr>
        <w:t>Kết quả đã có 01 nhiệm vụ hoàn thành trong quý I là chỉ đạo tổ chức thành công cuộc bầu cử đại biểu Quốc hội khóa XVI và đại biểu HĐND các cấp nhiệm kỳ 2026</w:t>
      </w:r>
      <w:r w:rsidRPr="00CD3A34">
        <w:rPr>
          <w:color w:val="000000" w:themeColor="text1"/>
          <w:sz w:val="28"/>
          <w:szCs w:val="28"/>
          <w:lang w:val="vi-VN"/>
        </w:rPr>
        <w:t xml:space="preserve"> – </w:t>
      </w:r>
      <w:r w:rsidRPr="00CD3A34">
        <w:rPr>
          <w:color w:val="000000" w:themeColor="text1"/>
          <w:sz w:val="28"/>
          <w:szCs w:val="28"/>
        </w:rPr>
        <w:t>2031 (</w:t>
      </w:r>
      <w:r w:rsidRPr="00CD3A34">
        <w:rPr>
          <w:i/>
          <w:iCs/>
          <w:color w:val="000000" w:themeColor="text1"/>
          <w:sz w:val="28"/>
          <w:szCs w:val="28"/>
        </w:rPr>
        <w:t xml:space="preserve">cuộc bầu cử bảo đảm dân chủ, đúng quy định, an toàn, tiết </w:t>
      </w:r>
      <w:r w:rsidRPr="00CD3A34">
        <w:rPr>
          <w:i/>
          <w:iCs/>
          <w:color w:val="000000" w:themeColor="text1"/>
          <w:sz w:val="28"/>
          <w:szCs w:val="28"/>
          <w:lang w:val="vi-VN"/>
        </w:rPr>
        <w:t>kiệm; tỷ lệ cử tri tham gia đạt 96,89%; bầu đủ số lượng đại biểu theo quy định. Sau bầu cử, các chức danh chủ chốt của HĐND và UBND phường nhiệm kỳ mới đã được kiện toàn kịp thời</w:t>
      </w:r>
      <w:r w:rsidRPr="00CD3A34">
        <w:rPr>
          <w:iCs/>
          <w:color w:val="000000" w:themeColor="text1"/>
          <w:sz w:val="28"/>
          <w:szCs w:val="28"/>
        </w:rPr>
        <w:t>)</w:t>
      </w:r>
      <w:r w:rsidRPr="00CD3A34">
        <w:rPr>
          <w:color w:val="000000" w:themeColor="text1"/>
          <w:sz w:val="28"/>
          <w:szCs w:val="28"/>
        </w:rPr>
        <w:t xml:space="preserve">; 04 nhiệm vụ còn </w:t>
      </w:r>
      <w:r w:rsidRPr="00CD3A34">
        <w:rPr>
          <w:color w:val="000000" w:themeColor="text1"/>
          <w:sz w:val="28"/>
          <w:szCs w:val="28"/>
        </w:rPr>
        <w:lastRenderedPageBreak/>
        <w:t>lại đang tiếp tục được triển khai theo kế hoạch, cơ bản đáp ứng yêu cầu tiến độ đề ra.</w:t>
      </w:r>
    </w:p>
    <w:p w14:paraId="18159D4A" w14:textId="1A08A187"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2"/>
          <w:sz w:val="28"/>
          <w:szCs w:val="28"/>
        </w:rPr>
      </w:pPr>
      <w:r w:rsidRPr="00CD3A34">
        <w:rPr>
          <w:b/>
          <w:bCs/>
          <w:iCs/>
          <w:color w:val="000000" w:themeColor="text1"/>
          <w:spacing w:val="-2"/>
          <w:sz w:val="28"/>
          <w:szCs w:val="28"/>
        </w:rPr>
        <w:t xml:space="preserve">(2) </w:t>
      </w:r>
      <w:r w:rsidRPr="00CD3A34">
        <w:rPr>
          <w:iCs/>
          <w:color w:val="000000" w:themeColor="text1"/>
          <w:spacing w:val="-2"/>
          <w:sz w:val="28"/>
          <w:szCs w:val="28"/>
        </w:rPr>
        <w:t>Tiếp tục q</w:t>
      </w:r>
      <w:r w:rsidRPr="00CD3A34">
        <w:rPr>
          <w:iCs/>
          <w:color w:val="000000" w:themeColor="text1"/>
          <w:spacing w:val="-2"/>
          <w:sz w:val="28"/>
          <w:szCs w:val="28"/>
          <w:lang w:val="vi-VN"/>
        </w:rPr>
        <w:t>uan tâm tháo gỡ khó khăn, tạo điều kiện thuận lợi thúc đẩy phát triển kinh tế; hoạt động thương mại, dịch vụ</w:t>
      </w:r>
      <w:r w:rsidRPr="00CD3A34">
        <w:rPr>
          <w:iCs/>
          <w:color w:val="000000" w:themeColor="text1"/>
          <w:spacing w:val="-2"/>
          <w:sz w:val="28"/>
          <w:szCs w:val="28"/>
        </w:rPr>
        <w:t>. Tham mưu</w:t>
      </w:r>
      <w:r w:rsidRPr="00CD3A34">
        <w:rPr>
          <w:iCs/>
          <w:color w:val="000000" w:themeColor="text1"/>
          <w:spacing w:val="-2"/>
          <w:sz w:val="28"/>
          <w:szCs w:val="28"/>
          <w:lang w:val="vi-VN"/>
        </w:rPr>
        <w:t xml:space="preserve"> Ban Chấp hành Đảng bộ phường ban hành Nghị quyết về đẩy mạnh phát triển thương mại - dịch vụ giai đoạn 2026-2030, định hướng đưa thương mại - dịch vụ trở thành động lực quan trọng của kinh tế địa phương; tập trung chỉnh trang các tuyến phố theo hướng văn minh, hiện đại, </w:t>
      </w:r>
      <w:r w:rsidRPr="00CD3A34">
        <w:rPr>
          <w:color w:val="000000" w:themeColor="text1"/>
          <w:spacing w:val="-2"/>
          <w:sz w:val="28"/>
          <w:szCs w:val="28"/>
        </w:rPr>
        <w:t>khuyến khích phát triển thương mại điện tử, các loại hình phân phối hiện đại và thu hút đầu tư.</w:t>
      </w:r>
    </w:p>
    <w:p w14:paraId="103FE5CB" w14:textId="488A1581"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000000" w:themeColor="text1"/>
          <w:sz w:val="28"/>
          <w:szCs w:val="28"/>
        </w:rPr>
      </w:pPr>
      <w:r w:rsidRPr="00CD3A34">
        <w:rPr>
          <w:b/>
          <w:bCs/>
          <w:color w:val="000000" w:themeColor="text1"/>
          <w:sz w:val="28"/>
          <w:szCs w:val="28"/>
        </w:rPr>
        <w:t>(3)</w:t>
      </w:r>
      <w:r w:rsidRPr="00CD3A34">
        <w:rPr>
          <w:color w:val="000000" w:themeColor="text1"/>
          <w:sz w:val="28"/>
          <w:szCs w:val="28"/>
        </w:rPr>
        <w:t xml:space="preserve"> Công tác quản lý, điều hành ngân sách được thực hiện chặt chẽ, tiết kiệm. Đến nay tổng thu ngân sách Nhà nước trên địa bàn ước: 1.705.000/1.241.482 triệu đồng, đạt 137% dự toán; Thu ngân sách phường ước đạt: 588.397/378.113 triệu đồng, đạt 156% dự toán. </w:t>
      </w:r>
      <w:r w:rsidRPr="00CD3A34">
        <w:rPr>
          <w:bCs/>
          <w:color w:val="000000" w:themeColor="text1"/>
          <w:sz w:val="28"/>
          <w:szCs w:val="28"/>
        </w:rPr>
        <w:t>Ước tổng chi ngân sách phường 6 tháng đầu năm: 170.606/378.113 triệu đồng, đạt 45% dự toán.</w:t>
      </w:r>
    </w:p>
    <w:p w14:paraId="7E5F6247" w14:textId="3D3C052D"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2"/>
          <w:sz w:val="28"/>
          <w:szCs w:val="28"/>
        </w:rPr>
      </w:pPr>
      <w:r w:rsidRPr="00CD3A34">
        <w:rPr>
          <w:b/>
          <w:bCs/>
          <w:color w:val="000000" w:themeColor="text1"/>
          <w:sz w:val="28"/>
          <w:szCs w:val="28"/>
        </w:rPr>
        <w:t>(4)</w:t>
      </w:r>
      <w:r w:rsidRPr="00CD3A34">
        <w:rPr>
          <w:color w:val="000000" w:themeColor="text1"/>
          <w:sz w:val="28"/>
          <w:szCs w:val="28"/>
        </w:rPr>
        <w:t xml:space="preserve"> Lĩnh vực nông nghiệp tiếp tục được duy trì ổn định. </w:t>
      </w:r>
      <w:r w:rsidRPr="00CD3A34">
        <w:rPr>
          <w:color w:val="000000" w:themeColor="text1"/>
          <w:spacing w:val="-2"/>
          <w:sz w:val="28"/>
          <w:szCs w:val="28"/>
        </w:rPr>
        <w:t xml:space="preserve">Tập trung đẩy nhanh tiến độ sản xuất vụ Xuân năm 2026 theo kế hoạch với diện tích gieo cấy 105ha; đến nay đã thu hoạch được 20 ha (đạt 19,04%); diện tích rau màu là 77,8ha, </w:t>
      </w:r>
      <w:r w:rsidRPr="00CD3A34">
        <w:rPr>
          <w:color w:val="000000" w:themeColor="text1"/>
          <w:sz w:val="28"/>
          <w:szCs w:val="28"/>
        </w:rPr>
        <w:t>công tác nạo vét kênh mương, bảo đảm nguồn nước phục vụ sản xuất và phòng, chống dịch bệnh được thực hiện hiệu quả.</w:t>
      </w:r>
    </w:p>
    <w:p w14:paraId="2C4A2D36" w14:textId="5A482E5A"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2"/>
          <w:sz w:val="28"/>
          <w:szCs w:val="28"/>
        </w:rPr>
      </w:pPr>
      <w:r w:rsidRPr="00CD3A34">
        <w:rPr>
          <w:b/>
          <w:color w:val="000000"/>
          <w:spacing w:val="2"/>
          <w:sz w:val="28"/>
          <w:szCs w:val="28"/>
        </w:rPr>
        <w:t>(5)</w:t>
      </w:r>
      <w:r w:rsidRPr="00CD3A34">
        <w:rPr>
          <w:bCs/>
          <w:color w:val="000000"/>
          <w:spacing w:val="2"/>
          <w:sz w:val="28"/>
          <w:szCs w:val="28"/>
        </w:rPr>
        <w:t xml:space="preserve"> </w:t>
      </w:r>
      <w:r w:rsidRPr="00CD3A34">
        <w:rPr>
          <w:color w:val="000000" w:themeColor="text1"/>
          <w:sz w:val="28"/>
          <w:szCs w:val="28"/>
        </w:rPr>
        <w:t xml:space="preserve">Công tác quy hoạch, quản lý đất đai, đô thị và đầu tư công được tăng cường; tập trung rà soát, điều chỉnh quy hoạch theo hướng đồng bộ, cơ bản hoàn thành công tác giải phóng mặt bằng các dự án trọng điểm, nhất là dự án ĐTXD HTHT và các công trình phụ trợ khu công viên Văn Miếu, đã tổ chức bàn giao mặt bằng để tổ chức thi công theo chỉ đạo của đồng chí Bí thư Tỉnh ủy. </w:t>
      </w:r>
      <w:r w:rsidRPr="00CD3A34">
        <w:rPr>
          <w:bCs/>
          <w:color w:val="000000"/>
          <w:spacing w:val="2"/>
          <w:sz w:val="28"/>
          <w:szCs w:val="28"/>
        </w:rPr>
        <w:t>Công tác đầu tư xây dựng cơ bản được đẩy mạnh đã triển khai 24 dự án.</w:t>
      </w:r>
    </w:p>
    <w:p w14:paraId="34B54E5A" w14:textId="34130264"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2"/>
          <w:sz w:val="28"/>
          <w:szCs w:val="28"/>
        </w:rPr>
      </w:pPr>
      <w:r w:rsidRPr="00CD3A34">
        <w:rPr>
          <w:b/>
          <w:bCs/>
          <w:color w:val="000000" w:themeColor="text1"/>
          <w:sz w:val="28"/>
          <w:szCs w:val="28"/>
        </w:rPr>
        <w:t>(6)</w:t>
      </w:r>
      <w:r w:rsidRPr="00CD3A34">
        <w:rPr>
          <w:color w:val="000000" w:themeColor="text1"/>
          <w:sz w:val="28"/>
          <w:szCs w:val="28"/>
        </w:rPr>
        <w:t xml:space="preserve"> Giải ngân vốn đầu tư công được quan</w:t>
      </w:r>
      <w:r w:rsidRPr="00CD3A34">
        <w:rPr>
          <w:color w:val="000000" w:themeColor="text1"/>
          <w:spacing w:val="-4"/>
          <w:sz w:val="28"/>
          <w:szCs w:val="28"/>
        </w:rPr>
        <w:t xml:space="preserve"> tâm chỉ </w:t>
      </w:r>
      <w:r w:rsidRPr="00CD3A34">
        <w:rPr>
          <w:color w:val="000000" w:themeColor="text1"/>
          <w:spacing w:val="-4"/>
          <w:sz w:val="28"/>
          <w:szCs w:val="28"/>
          <w:lang w:val="vi-VN"/>
        </w:rPr>
        <w:t xml:space="preserve">đạo, </w:t>
      </w:r>
      <w:r w:rsidRPr="00CD3A34">
        <w:rPr>
          <w:color w:val="000000" w:themeColor="text1"/>
          <w:spacing w:val="-4"/>
          <w:sz w:val="28"/>
          <w:szCs w:val="28"/>
        </w:rPr>
        <w:t xml:space="preserve">đến nay giá trị giải ngân đạt </w:t>
      </w:r>
      <w:r w:rsidRPr="00CD3A34">
        <w:rPr>
          <w:color w:val="000000" w:themeColor="text1"/>
          <w:spacing w:val="-2"/>
          <w:sz w:val="28"/>
          <w:szCs w:val="28"/>
        </w:rPr>
        <w:t>8.398 triệu đồng/12.942 triệu đồng, đạt 65% dự toán tỉnh giao.</w:t>
      </w:r>
    </w:p>
    <w:p w14:paraId="4CBCE60D" w14:textId="5AEC118C"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4"/>
          <w:sz w:val="28"/>
          <w:szCs w:val="28"/>
        </w:rPr>
      </w:pPr>
      <w:r w:rsidRPr="00CD3A34">
        <w:rPr>
          <w:b/>
          <w:bCs/>
          <w:color w:val="000000" w:themeColor="text1"/>
          <w:spacing w:val="-4"/>
          <w:sz w:val="28"/>
          <w:szCs w:val="28"/>
        </w:rPr>
        <w:t>(7)</w:t>
      </w:r>
      <w:r w:rsidRPr="00CD3A34">
        <w:rPr>
          <w:color w:val="000000" w:themeColor="text1"/>
          <w:spacing w:val="-4"/>
          <w:sz w:val="28"/>
          <w:szCs w:val="28"/>
        </w:rPr>
        <w:t xml:space="preserve"> Lĩnh vực văn hóa - xã hội tiếp tục được quan tâm phát triển toàn diện; các chính sách an sinh xã hội được triển khai đầy đủ, kịp thời, đặc biệt công tác thăm hỏi, tặng quà Tết với tổng kinh phí hơn 1,868 tỷ đồng. Công tác quản lý và tổ chức lễ hội được thực hiện bảo đảm an toàn, văn minh. Giáo dục và đào tạo đạt nhiều kết quả tích cực với 10 giải học sinh giỏi cấp tỉnh và 1 Huy chương Bạc Olympic STEM. Công tác y tế, an toàn thực phẩm, thể dục thể thao, chăm sóc sức khỏe nhân dân và chuyển đổi số tiếp tục được triển khai hiệu quả, góp phần nâng cao chất lượng đời sống nhân dân và thúc đẩy phát triển kinh tế - xã hội trên địa bàn.</w:t>
      </w:r>
    </w:p>
    <w:p w14:paraId="2FFAAACE" w14:textId="77777777" w:rsidR="00CD3A34" w:rsidRDefault="00CD3A34"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themeColor="text1"/>
          <w:spacing w:val="-4"/>
          <w:sz w:val="28"/>
          <w:szCs w:val="28"/>
        </w:rPr>
      </w:pPr>
    </w:p>
    <w:p w14:paraId="68414060" w14:textId="0BF0CD25"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iCs/>
          <w:color w:val="000000" w:themeColor="text1"/>
          <w:sz w:val="28"/>
          <w:szCs w:val="28"/>
          <w:lang w:val="da-DK"/>
        </w:rPr>
      </w:pPr>
      <w:r w:rsidRPr="00CD3A34">
        <w:rPr>
          <w:b/>
          <w:color w:val="000000" w:themeColor="text1"/>
          <w:spacing w:val="-4"/>
          <w:sz w:val="28"/>
          <w:szCs w:val="28"/>
        </w:rPr>
        <w:lastRenderedPageBreak/>
        <w:t xml:space="preserve">(8) </w:t>
      </w:r>
      <w:r w:rsidRPr="00CD3A34">
        <w:rPr>
          <w:bCs/>
          <w:color w:val="000000" w:themeColor="text1"/>
          <w:spacing w:val="-4"/>
          <w:sz w:val="28"/>
          <w:szCs w:val="28"/>
        </w:rPr>
        <w:t>Củng cố quốc phòng, quân sự địa phương, giữ vững an ninh chính trị, trật tự, an toàn xã hội trên địa bàn.</w:t>
      </w:r>
      <w:r w:rsidRPr="00CD3A34">
        <w:rPr>
          <w:b/>
          <w:color w:val="000000" w:themeColor="text1"/>
          <w:spacing w:val="-4"/>
          <w:sz w:val="28"/>
          <w:szCs w:val="28"/>
        </w:rPr>
        <w:t xml:space="preserve"> </w:t>
      </w:r>
      <w:r w:rsidRPr="00CD3A34">
        <w:rPr>
          <w:bCs/>
          <w:iCs/>
          <w:color w:val="000000" w:themeColor="text1"/>
          <w:sz w:val="28"/>
          <w:szCs w:val="28"/>
          <w:lang w:val="da-DK"/>
        </w:rPr>
        <w:t>Công tác tiếp dân, giải quyết khiếu nại tố cáo, phòng chống tham nhũng, tiêu cực được tăng cường</w:t>
      </w:r>
      <w:r w:rsidRPr="00CD3A34">
        <w:rPr>
          <w:bCs/>
          <w:i/>
          <w:color w:val="000000" w:themeColor="text1"/>
          <w:sz w:val="28"/>
          <w:szCs w:val="28"/>
          <w:lang w:val="da-DK"/>
        </w:rPr>
        <w:t>.</w:t>
      </w:r>
      <w:r w:rsidRPr="00CD3A34">
        <w:rPr>
          <w:iCs/>
          <w:color w:val="000000" w:themeColor="text1"/>
          <w:sz w:val="28"/>
          <w:szCs w:val="28"/>
          <w:lang w:val="da-DK"/>
        </w:rPr>
        <w:t xml:space="preserve"> Thực hiện nghiêm túc, hiệu quả công tác tiếp công dân, giải quyết khiếu nại, tố cáo,</w:t>
      </w:r>
      <w:r w:rsidRPr="00CD3A34">
        <w:rPr>
          <w:color w:val="000000" w:themeColor="text1"/>
          <w:sz w:val="28"/>
          <w:szCs w:val="28"/>
          <w:lang w:val="da-DK"/>
        </w:rPr>
        <w:t xml:space="preserve"> </w:t>
      </w:r>
      <w:r w:rsidRPr="00CD3A34">
        <w:rPr>
          <w:iCs/>
          <w:color w:val="000000" w:themeColor="text1"/>
          <w:sz w:val="28"/>
          <w:szCs w:val="28"/>
          <w:lang w:val="da-DK"/>
        </w:rPr>
        <w:t>bảo đảm đúng quy định.</w:t>
      </w:r>
    </w:p>
    <w:p w14:paraId="3B2E2E4C" w14:textId="14502827" w:rsidR="002610D0" w:rsidRPr="00CD3A34" w:rsidRDefault="002610D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themeColor="text1"/>
          <w:spacing w:val="-12"/>
          <w:sz w:val="28"/>
          <w:szCs w:val="28"/>
          <w:lang w:val="es-PR"/>
        </w:rPr>
      </w:pPr>
      <w:r w:rsidRPr="00CD3A34">
        <w:rPr>
          <w:b/>
          <w:color w:val="000000" w:themeColor="text1"/>
          <w:spacing w:val="-12"/>
          <w:sz w:val="28"/>
          <w:szCs w:val="28"/>
          <w:lang w:val="es-PR"/>
        </w:rPr>
        <w:t>II</w:t>
      </w:r>
      <w:r w:rsidR="002C5B89" w:rsidRPr="00CD3A34">
        <w:rPr>
          <w:b/>
          <w:color w:val="000000" w:themeColor="text1"/>
          <w:spacing w:val="-12"/>
          <w:sz w:val="28"/>
          <w:szCs w:val="28"/>
          <w:lang w:val="es-PR"/>
        </w:rPr>
        <w:t>I. Kết quả</w:t>
      </w:r>
      <w:r w:rsidR="00D706A0" w:rsidRPr="00CD3A34">
        <w:rPr>
          <w:b/>
          <w:color w:val="000000" w:themeColor="text1"/>
          <w:spacing w:val="-12"/>
          <w:sz w:val="28"/>
          <w:szCs w:val="28"/>
          <w:lang w:val="es-PR"/>
        </w:rPr>
        <w:t xml:space="preserve"> </w:t>
      </w:r>
      <w:r w:rsidR="00665E0B" w:rsidRPr="00CD3A34">
        <w:rPr>
          <w:b/>
          <w:color w:val="000000" w:themeColor="text1"/>
          <w:spacing w:val="-12"/>
          <w:sz w:val="28"/>
          <w:szCs w:val="28"/>
          <w:lang w:val="es-PR"/>
        </w:rPr>
        <w:t>thực hiện trên các lĩnh vực</w:t>
      </w:r>
    </w:p>
    <w:p w14:paraId="450FB9F0" w14:textId="77777777" w:rsidR="002610D0" w:rsidRPr="00CD3A34" w:rsidRDefault="00A2494E"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spacing w:val="2"/>
          <w:sz w:val="28"/>
          <w:szCs w:val="28"/>
        </w:rPr>
        <w:t>Thực hiện các Chỉ thị, Nghị quyết và các văn bản chỉ đạo của Trung ương, của tỉnh, Đảng ủy, HĐND phường, UBND phường đã cụ thể hóa và ban hành trên 2.</w:t>
      </w:r>
      <w:r w:rsidR="00826C5C" w:rsidRPr="00CD3A34">
        <w:rPr>
          <w:spacing w:val="2"/>
          <w:sz w:val="28"/>
          <w:szCs w:val="28"/>
        </w:rPr>
        <w:t>699</w:t>
      </w:r>
      <w:r w:rsidRPr="00CD3A34">
        <w:rPr>
          <w:spacing w:val="2"/>
          <w:sz w:val="28"/>
          <w:szCs w:val="28"/>
        </w:rPr>
        <w:t xml:space="preserve"> văn bản chỉ đạo, điều hành, tổ chức thực hiện nhiệm vụ trên các lĩnh vực. </w:t>
      </w:r>
      <w:r w:rsidR="00CD052C" w:rsidRPr="00CD3A34">
        <w:rPr>
          <w:spacing w:val="2"/>
          <w:sz w:val="28"/>
          <w:szCs w:val="28"/>
        </w:rPr>
        <w:t xml:space="preserve">Xây dựng và tổ chức triển khai có hiệu quả Kế hoạch số 36/KH-UBND ngày 01/01/2026 thực hiện chủ đề công tác năm và 05 quyết tâm chính trị, các nhiệm vụ trọng tâm phát triển kinh tế - xã hội, quốc phòng </w:t>
      </w:r>
      <w:r w:rsidR="00B314E5" w:rsidRPr="00CD3A34">
        <w:rPr>
          <w:spacing w:val="2"/>
          <w:sz w:val="28"/>
          <w:szCs w:val="28"/>
        </w:rPr>
        <w:t>-</w:t>
      </w:r>
      <w:r w:rsidR="00CD052C" w:rsidRPr="00CD3A34">
        <w:rPr>
          <w:spacing w:val="2"/>
          <w:sz w:val="28"/>
          <w:szCs w:val="28"/>
        </w:rPr>
        <w:t xml:space="preserve"> an ninh năm 2026</w:t>
      </w:r>
      <w:r w:rsidR="00B314E5" w:rsidRPr="00CD3A34">
        <w:rPr>
          <w:spacing w:val="2"/>
          <w:sz w:val="28"/>
          <w:szCs w:val="28"/>
        </w:rPr>
        <w:t xml:space="preserve">. </w:t>
      </w:r>
    </w:p>
    <w:p w14:paraId="486139B2" w14:textId="77777777" w:rsidR="002610D0" w:rsidRPr="00CD3A34" w:rsidRDefault="00A2494E"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spacing w:val="2"/>
          <w:sz w:val="28"/>
          <w:szCs w:val="28"/>
        </w:rPr>
        <w:t>Mặc dù gặp nhiều khó khăn nhưng một số lĩnh vực kinh tế - xã hội của phường vẫn tiếp tục duy trì ổn định và đạt được những kết quả tích cực, một vài chỉ tiêu về kinh tế có tiến độ thực hiện chậm, chưa đạt theo kế hoạch đề ra nhưng cơ bản các chỉ tiêu về kinh tế, xã hội, an ninh quốc phòng vẫn được đảm bảo, giữ vững. Một số kết quả như sau:</w:t>
      </w:r>
    </w:p>
    <w:p w14:paraId="6FAE927E" w14:textId="77777777" w:rsidR="002610D0" w:rsidRPr="00CD3A34" w:rsidRDefault="00A633A0"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noProof/>
          <w:color w:val="000000" w:themeColor="text1"/>
          <w:sz w:val="28"/>
          <w:szCs w:val="28"/>
          <w:lang w:val="pl-PL"/>
        </w:rPr>
      </w:pPr>
      <w:r w:rsidRPr="00CD3A34">
        <w:rPr>
          <w:b/>
          <w:bCs/>
          <w:noProof/>
          <w:color w:val="000000" w:themeColor="text1"/>
          <w:sz w:val="28"/>
          <w:szCs w:val="28"/>
          <w:lang w:val="pl-PL"/>
        </w:rPr>
        <w:t>1. Lĩnh vực kinh tế</w:t>
      </w:r>
    </w:p>
    <w:p w14:paraId="4FC899C4" w14:textId="77777777" w:rsidR="002610D0" w:rsidRPr="00CD3A34" w:rsidRDefault="00BD205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spacing w:val="-2"/>
          <w:sz w:val="28"/>
          <w:szCs w:val="28"/>
        </w:rPr>
        <w:t>Thực hiện có hiệu quả Chương trình hành động của Tỉnh ủy, Đảng ủy</w:t>
      </w:r>
      <w:r w:rsidR="007307CD" w:rsidRPr="00CD3A34">
        <w:rPr>
          <w:spacing w:val="-2"/>
          <w:sz w:val="28"/>
          <w:szCs w:val="28"/>
        </w:rPr>
        <w:t>,</w:t>
      </w:r>
      <w:r w:rsidRPr="00CD3A34">
        <w:rPr>
          <w:spacing w:val="-2"/>
          <w:sz w:val="28"/>
          <w:szCs w:val="28"/>
        </w:rPr>
        <w:t xml:space="preserve"> UBND phường về thực hiện mục tiêu tăng trưởng </w:t>
      </w:r>
      <w:r w:rsidRPr="00CD3A34">
        <w:rPr>
          <w:i/>
          <w:iCs/>
          <w:spacing w:val="-2"/>
          <w:sz w:val="28"/>
          <w:szCs w:val="28"/>
        </w:rPr>
        <w:t>“</w:t>
      </w:r>
      <w:r w:rsidR="00CC4F1B" w:rsidRPr="00CD3A34">
        <w:rPr>
          <w:i/>
          <w:iCs/>
          <w:spacing w:val="-2"/>
          <w:sz w:val="28"/>
          <w:szCs w:val="28"/>
        </w:rPr>
        <w:t>hai</w:t>
      </w:r>
      <w:r w:rsidRPr="00CD3A34">
        <w:rPr>
          <w:i/>
          <w:iCs/>
          <w:spacing w:val="-2"/>
          <w:sz w:val="28"/>
          <w:szCs w:val="28"/>
        </w:rPr>
        <w:t xml:space="preserve"> con số”</w:t>
      </w:r>
      <w:r w:rsidR="00166692" w:rsidRPr="00CD3A34">
        <w:rPr>
          <w:spacing w:val="-2"/>
          <w:sz w:val="28"/>
          <w:szCs w:val="28"/>
        </w:rPr>
        <w:t xml:space="preserve"> giai đoạn 2026-2030. </w:t>
      </w:r>
      <w:r w:rsidR="001C7E76" w:rsidRPr="00CD3A34">
        <w:rPr>
          <w:spacing w:val="-2"/>
          <w:sz w:val="28"/>
          <w:szCs w:val="28"/>
        </w:rPr>
        <w:t>Thu nhập bình quân đầu người 6 tháng đầu năm ước đạt 7,7 triệu đồng/người/tháng. T</w:t>
      </w:r>
      <w:r w:rsidR="00166692" w:rsidRPr="00CD3A34">
        <w:rPr>
          <w:spacing w:val="-2"/>
          <w:sz w:val="28"/>
          <w:szCs w:val="28"/>
        </w:rPr>
        <w:t xml:space="preserve">ổng giá trị sản xuất thương mại </w:t>
      </w:r>
      <w:r w:rsidR="00AD3191" w:rsidRPr="00CD3A34">
        <w:rPr>
          <w:spacing w:val="-2"/>
          <w:sz w:val="28"/>
          <w:szCs w:val="28"/>
        </w:rPr>
        <w:t>-</w:t>
      </w:r>
      <w:r w:rsidR="00166692" w:rsidRPr="00CD3A34">
        <w:rPr>
          <w:spacing w:val="-2"/>
          <w:sz w:val="28"/>
          <w:szCs w:val="28"/>
        </w:rPr>
        <w:t xml:space="preserve"> dịch vụ chiếm</w:t>
      </w:r>
      <w:r w:rsidR="007E20D7" w:rsidRPr="00CD3A34">
        <w:rPr>
          <w:spacing w:val="-2"/>
          <w:sz w:val="28"/>
          <w:szCs w:val="28"/>
        </w:rPr>
        <w:t xml:space="preserve"> 15</w:t>
      </w:r>
      <w:r w:rsidR="00166692" w:rsidRPr="00CD3A34">
        <w:rPr>
          <w:spacing w:val="-2"/>
          <w:sz w:val="28"/>
          <w:szCs w:val="28"/>
        </w:rPr>
        <w:t>%</w:t>
      </w:r>
      <w:r w:rsidR="00B8537D" w:rsidRPr="00CD3A34">
        <w:rPr>
          <w:spacing w:val="-2"/>
          <w:sz w:val="28"/>
          <w:szCs w:val="28"/>
        </w:rPr>
        <w:t xml:space="preserve"> trong nền kinh tế của phường.</w:t>
      </w:r>
    </w:p>
    <w:p w14:paraId="20D64769" w14:textId="77777777" w:rsidR="002610D0" w:rsidRPr="00CD3A34" w:rsidRDefault="00833112"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2"/>
          <w:sz w:val="28"/>
          <w:szCs w:val="28"/>
        </w:rPr>
      </w:pPr>
      <w:r w:rsidRPr="00CD3A34">
        <w:rPr>
          <w:spacing w:val="-2"/>
          <w:sz w:val="28"/>
          <w:szCs w:val="28"/>
        </w:rPr>
        <w:t>Các hoạt động thương mại, dịch vụ</w:t>
      </w:r>
      <w:r w:rsidR="0099550A" w:rsidRPr="00CD3A34">
        <w:rPr>
          <w:spacing w:val="-2"/>
          <w:sz w:val="28"/>
          <w:szCs w:val="28"/>
        </w:rPr>
        <w:t xml:space="preserve">, </w:t>
      </w:r>
      <w:r w:rsidR="00BB30E1" w:rsidRPr="00CD3A34">
        <w:rPr>
          <w:spacing w:val="-2"/>
          <w:sz w:val="28"/>
          <w:szCs w:val="28"/>
        </w:rPr>
        <w:t>c</w:t>
      </w:r>
      <w:r w:rsidR="0099550A" w:rsidRPr="00CD3A34">
        <w:rPr>
          <w:spacing w:val="-2"/>
          <w:sz w:val="28"/>
          <w:szCs w:val="28"/>
        </w:rPr>
        <w:t>ông nghiệp - tiểu thủ công nghiệp</w:t>
      </w:r>
      <w:r w:rsidRPr="00CD3A34">
        <w:rPr>
          <w:spacing w:val="-2"/>
          <w:sz w:val="28"/>
          <w:szCs w:val="28"/>
        </w:rPr>
        <w:t xml:space="preserve"> tiếp tục </w:t>
      </w:r>
      <w:r w:rsidR="0099550A" w:rsidRPr="00CD3A34">
        <w:rPr>
          <w:spacing w:val="-2"/>
          <w:sz w:val="28"/>
          <w:szCs w:val="28"/>
        </w:rPr>
        <w:t xml:space="preserve">duy trì </w:t>
      </w:r>
      <w:r w:rsidR="00A61B66" w:rsidRPr="00CD3A34">
        <w:rPr>
          <w:spacing w:val="-2"/>
          <w:sz w:val="28"/>
          <w:szCs w:val="28"/>
        </w:rPr>
        <w:t xml:space="preserve">đà phục hồi và </w:t>
      </w:r>
      <w:r w:rsidRPr="00CD3A34">
        <w:rPr>
          <w:spacing w:val="-2"/>
          <w:sz w:val="28"/>
          <w:szCs w:val="28"/>
        </w:rPr>
        <w:t xml:space="preserve">phát triển, </w:t>
      </w:r>
      <w:r w:rsidR="00A61B66" w:rsidRPr="00CD3A34">
        <w:rPr>
          <w:spacing w:val="-2"/>
          <w:sz w:val="28"/>
          <w:szCs w:val="28"/>
        </w:rPr>
        <w:t>hoạt động thương mại, vận tải, lưu trú, ăn uống và du lịch diễn ra sôi động, đáp ứng tốt nhu cầu sản xuất, kinh doanh và tiêu dùng của Nhân dân. Tổng giá trị sản phẩm trên địa bàn ước 6 tháng đầu năm tăng 12</w:t>
      </w:r>
      <w:r w:rsidR="0082724B" w:rsidRPr="00CD3A34">
        <w:rPr>
          <w:spacing w:val="-2"/>
          <w:sz w:val="28"/>
          <w:szCs w:val="28"/>
        </w:rPr>
        <w:t>,9</w:t>
      </w:r>
      <w:r w:rsidR="00A61B66" w:rsidRPr="00CD3A34">
        <w:rPr>
          <w:spacing w:val="-2"/>
          <w:sz w:val="28"/>
          <w:szCs w:val="28"/>
        </w:rPr>
        <w:t xml:space="preserve">%, tiếp tục </w:t>
      </w:r>
      <w:r w:rsidRPr="00CD3A34">
        <w:rPr>
          <w:spacing w:val="-2"/>
          <w:sz w:val="28"/>
          <w:szCs w:val="28"/>
        </w:rPr>
        <w:t xml:space="preserve">đóng vai trò quyết định trong cơ cấu </w:t>
      </w:r>
      <w:r w:rsidR="00A61B66" w:rsidRPr="00CD3A34">
        <w:rPr>
          <w:spacing w:val="-2"/>
          <w:sz w:val="28"/>
          <w:szCs w:val="28"/>
        </w:rPr>
        <w:t xml:space="preserve">nền </w:t>
      </w:r>
      <w:r w:rsidRPr="00CD3A34">
        <w:rPr>
          <w:spacing w:val="-2"/>
          <w:sz w:val="28"/>
          <w:szCs w:val="28"/>
        </w:rPr>
        <w:t>kinh tế</w:t>
      </w:r>
      <w:r w:rsidR="005E4D7E" w:rsidRPr="00CD3A34">
        <w:rPr>
          <w:spacing w:val="-2"/>
          <w:sz w:val="28"/>
          <w:szCs w:val="28"/>
        </w:rPr>
        <w:t xml:space="preserve">. </w:t>
      </w:r>
      <w:r w:rsidR="007F19D4" w:rsidRPr="00CD3A34">
        <w:rPr>
          <w:spacing w:val="-2"/>
          <w:sz w:val="28"/>
          <w:szCs w:val="28"/>
        </w:rPr>
        <w:t>Thực hiện có hiệu quả các giải pháp thúc đẩy kinh tế tư nhân phát triển nhanh, mạnh, bền vững</w:t>
      </w:r>
      <w:r w:rsidR="00C54F01" w:rsidRPr="00CD3A34">
        <w:rPr>
          <w:spacing w:val="-2"/>
          <w:sz w:val="28"/>
          <w:szCs w:val="28"/>
        </w:rPr>
        <w:t>, trọng tâm là Kế hoạch số 19-KH/ĐU ngày 30/9/2025 của Ban Thường vụ Đảng ủy phường về thực hiện Nghị quyết số 68-NQ/TW ngày 04/5/2025 của Bộ Chính trị về phát triển kinh tế tư nhân.</w:t>
      </w:r>
      <w:r w:rsidR="00C06FEB" w:rsidRPr="00CD3A34">
        <w:rPr>
          <w:spacing w:val="-2"/>
          <w:sz w:val="28"/>
          <w:szCs w:val="28"/>
        </w:rPr>
        <w:t xml:space="preserve"> </w:t>
      </w:r>
      <w:r w:rsidR="00E052AA" w:rsidRPr="00CD3A34">
        <w:rPr>
          <w:spacing w:val="-2"/>
          <w:sz w:val="28"/>
          <w:szCs w:val="28"/>
        </w:rPr>
        <w:t>Tập trung thực hiện quy hoạch, xây dựng và phát triển hạ tầng thương mại - dịch vụ đồng bộ, hiện đại;</w:t>
      </w:r>
      <w:r w:rsidR="00DA0A2E" w:rsidRPr="00CD3A34">
        <w:rPr>
          <w:spacing w:val="-2"/>
          <w:sz w:val="28"/>
          <w:szCs w:val="28"/>
        </w:rPr>
        <w:t xml:space="preserve"> </w:t>
      </w:r>
      <w:r w:rsidR="00C06FEB" w:rsidRPr="00CD3A34">
        <w:rPr>
          <w:spacing w:val="-2"/>
          <w:sz w:val="28"/>
          <w:szCs w:val="28"/>
        </w:rPr>
        <w:t xml:space="preserve">thúc đẩy chuỗi liên kết, sản xuất phát triển công nghiệp, đẩy mạnh chuyển đổi số, chuyển đổi xanh trong công nghiệp hướng tới phát triển bền vững, phát triển nguồn nhân lực cho công nghiệp; </w:t>
      </w:r>
      <w:r w:rsidR="00DA0A2E" w:rsidRPr="00CD3A34">
        <w:rPr>
          <w:spacing w:val="-2"/>
          <w:sz w:val="28"/>
          <w:szCs w:val="28"/>
        </w:rPr>
        <w:t xml:space="preserve">xây dựng, phát triển thêm các tuyến phố đi bộ, tuyến phố đêm trên địa bàn phường; </w:t>
      </w:r>
      <w:r w:rsidR="00C60B9D" w:rsidRPr="00CD3A34">
        <w:rPr>
          <w:spacing w:val="-2"/>
          <w:sz w:val="28"/>
          <w:szCs w:val="28"/>
        </w:rPr>
        <w:t>triển khai</w:t>
      </w:r>
      <w:r w:rsidR="00504459" w:rsidRPr="00CD3A34">
        <w:rPr>
          <w:spacing w:val="-2"/>
          <w:sz w:val="28"/>
          <w:szCs w:val="28"/>
        </w:rPr>
        <w:t xml:space="preserve"> sắp xếp, chỉnh trang, chuyển đổi mô hình quản lý chợ nhằm nâng cao chất lượng, hiệu quả hoạt động, đảm bảo các chợ trên địa </w:t>
      </w:r>
      <w:r w:rsidR="00504459" w:rsidRPr="00CD3A34">
        <w:rPr>
          <w:spacing w:val="-2"/>
          <w:sz w:val="28"/>
          <w:szCs w:val="28"/>
        </w:rPr>
        <w:lastRenderedPageBreak/>
        <w:t>bàn cơ bản hoạt động an toàn, đúng quy định.</w:t>
      </w:r>
      <w:r w:rsidR="00BB30E1" w:rsidRPr="00CD3A34">
        <w:rPr>
          <w:spacing w:val="-2"/>
          <w:sz w:val="28"/>
          <w:szCs w:val="28"/>
        </w:rPr>
        <w:t xml:space="preserve"> </w:t>
      </w:r>
      <w:r w:rsidR="00A93256" w:rsidRPr="00CD3A34">
        <w:rPr>
          <w:color w:val="000000" w:themeColor="text1"/>
          <w:spacing w:val="-2"/>
          <w:sz w:val="28"/>
          <w:szCs w:val="28"/>
        </w:rPr>
        <w:t xml:space="preserve">Thực hiện cấp 1.349 giấy đăng ký hộ kinh doanh cá thể; ký cam kết ATTP đối với 10 cơ sở </w:t>
      </w:r>
      <w:r w:rsidR="00A93256" w:rsidRPr="00CD3A34">
        <w:rPr>
          <w:i/>
          <w:color w:val="000000" w:themeColor="text1"/>
          <w:spacing w:val="-2"/>
          <w:sz w:val="28"/>
          <w:szCs w:val="28"/>
        </w:rPr>
        <w:t>(01 cơ kinh doanh mặt hàng bao gói sẵn, 09 cơ sở thuộc lĩnh vực Nông lâm thủy hải sản)</w:t>
      </w:r>
      <w:r w:rsidR="000747A6" w:rsidRPr="00CD3A34">
        <w:rPr>
          <w:i/>
          <w:color w:val="000000" w:themeColor="text1"/>
          <w:spacing w:val="-2"/>
          <w:sz w:val="28"/>
          <w:szCs w:val="28"/>
        </w:rPr>
        <w:t xml:space="preserve">. </w:t>
      </w:r>
      <w:r w:rsidR="000747A6" w:rsidRPr="00CD3A34">
        <w:rPr>
          <w:color w:val="000000" w:themeColor="text1"/>
          <w:spacing w:val="-2"/>
          <w:sz w:val="28"/>
          <w:szCs w:val="28"/>
        </w:rPr>
        <w:t>Tổ chức kiểm tra 38 cơ sở sản xuất, kinh doanh thực phẩm, qua kiểm tra đã lập biên bản, ban hành Quyết định xử phạt vi phạm hành chính đối với 02 cơ sở, thu phạt nộp ngân sách 16 triệu đồng.</w:t>
      </w:r>
    </w:p>
    <w:p w14:paraId="6ED03A21" w14:textId="77777777" w:rsidR="002610D0" w:rsidRPr="00CD3A34" w:rsidRDefault="007A4A09"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spacing w:val="-2"/>
          <w:sz w:val="28"/>
          <w:szCs w:val="28"/>
        </w:rPr>
        <w:t xml:space="preserve">Sản xuất nông nghiệp được quan tâm chỉ đạo, </w:t>
      </w:r>
      <w:r w:rsidR="007578AE" w:rsidRPr="00CD3A34">
        <w:rPr>
          <w:spacing w:val="-2"/>
          <w:sz w:val="28"/>
          <w:szCs w:val="28"/>
        </w:rPr>
        <w:t>công tác điều tiết nước phục vụ sản xuất</w:t>
      </w:r>
      <w:r w:rsidR="00C06FEB" w:rsidRPr="00CD3A34">
        <w:rPr>
          <w:spacing w:val="-2"/>
          <w:sz w:val="28"/>
          <w:szCs w:val="28"/>
        </w:rPr>
        <w:t xml:space="preserve"> được chú trọng</w:t>
      </w:r>
      <w:r w:rsidR="007578AE" w:rsidRPr="00CD3A34">
        <w:rPr>
          <w:spacing w:val="-2"/>
          <w:sz w:val="28"/>
          <w:szCs w:val="28"/>
        </w:rPr>
        <w:t>; chuẩn bị tốt các điều kiện phòng, chống lụt bão trước mùa mưa lũ</w:t>
      </w:r>
      <w:r w:rsidR="007009AD" w:rsidRPr="00CD3A34">
        <w:rPr>
          <w:spacing w:val="-2"/>
          <w:sz w:val="28"/>
          <w:szCs w:val="28"/>
        </w:rPr>
        <w:t>. Tập trung đ</w:t>
      </w:r>
      <w:r w:rsidRPr="00CD3A34">
        <w:rPr>
          <w:spacing w:val="-2"/>
          <w:sz w:val="28"/>
          <w:szCs w:val="28"/>
        </w:rPr>
        <w:t>ẩy nhanh tiến độ sản xuất vụ Xuân năm 2026 theo kế hoạch với diện tích gieo cấy 105ha; đến nay đã thu hoạch được 20 ha (đạt 19,04%)</w:t>
      </w:r>
      <w:r w:rsidR="00F80046" w:rsidRPr="00CD3A34">
        <w:rPr>
          <w:spacing w:val="-2"/>
          <w:sz w:val="28"/>
          <w:szCs w:val="28"/>
        </w:rPr>
        <w:t>; diện tích rau màu là 77,8ha</w:t>
      </w:r>
      <w:r w:rsidR="005A7B8F" w:rsidRPr="00CD3A34">
        <w:rPr>
          <w:spacing w:val="-2"/>
          <w:sz w:val="28"/>
          <w:szCs w:val="28"/>
        </w:rPr>
        <w:t>, hiện phát triển, sinh trưởng tốt</w:t>
      </w:r>
      <w:r w:rsidRPr="00CD3A34">
        <w:rPr>
          <w:spacing w:val="-2"/>
          <w:sz w:val="28"/>
          <w:szCs w:val="28"/>
        </w:rPr>
        <w:t xml:space="preserve">. </w:t>
      </w:r>
      <w:r w:rsidR="00B64599" w:rsidRPr="00CD3A34">
        <w:rPr>
          <w:spacing w:val="-2"/>
          <w:sz w:val="28"/>
          <w:szCs w:val="28"/>
        </w:rPr>
        <w:t>Hỗ trợ các mô hình gắn với chương trình OCOP, từng bước xây dựng thương hiệu nông sản địa phương, cung cấp sản phẩm sạch, an toàn qua siêu thị, chuỗi cửa hàng nông sản. Phát huy lợi thế của phường, đẩy mạnh sản xuất kinh doanh các mặt hàng nông sản, tiêu thụ sản phầm, mở rộng thị trường, triển khai ứng dụng công nghệ số trong giám sát chất lượng, truy xuất nguồn gốc, minh bạch quy trình sản xuất, nâng cao giá trị và sức cạnh tranh của nông sản.</w:t>
      </w:r>
      <w:r w:rsidR="007421B6" w:rsidRPr="00CD3A34">
        <w:rPr>
          <w:spacing w:val="-2"/>
          <w:sz w:val="28"/>
          <w:szCs w:val="28"/>
        </w:rPr>
        <w:t xml:space="preserve"> Kiểm soát tốt công tác phòng, chống dịch bệnh trên đàn vật nuôi, không phát sinh dịch bệnh nguy hiểm.</w:t>
      </w:r>
    </w:p>
    <w:p w14:paraId="42CA9A8F" w14:textId="79693AFB" w:rsidR="005C30BD" w:rsidRPr="00CD3A34" w:rsidRDefault="005C30BD"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color w:val="000000" w:themeColor="text1"/>
          <w:sz w:val="28"/>
          <w:szCs w:val="28"/>
          <w:lang w:val="cs-CZ"/>
        </w:rPr>
        <w:t xml:space="preserve">Công tác quản lý thu, chi ngân, điều hành ngân sách nhà nước được tập trung cao đảm bảo theo đúng quy định. </w:t>
      </w:r>
      <w:r w:rsidRPr="00CD3A34">
        <w:rPr>
          <w:sz w:val="28"/>
          <w:szCs w:val="28"/>
        </w:rPr>
        <w:t>Tốc độ tăng tổng thu ngân sách Nhà nước trên địa bàn tăng 161,6% cùng kỳ năm 2025. T</w:t>
      </w:r>
      <w:r w:rsidRPr="00CD3A34">
        <w:rPr>
          <w:color w:val="000000"/>
          <w:sz w:val="28"/>
          <w:szCs w:val="28"/>
        </w:rPr>
        <w:t>ổng t</w:t>
      </w:r>
      <w:r w:rsidRPr="00CD3A34">
        <w:rPr>
          <w:sz w:val="28"/>
          <w:szCs w:val="28"/>
        </w:rPr>
        <w:t xml:space="preserve">hu ngân sách nhà nước trên địa bàn ước 6 tháng đầu năm đạt: 1.705.000/1.241.482 triệu đồng, đạt 137% dự toán; Thu ngân sách phường ước đạt: 588.397/378.113 triệu đồng, đạt 156% dự toán. </w:t>
      </w:r>
      <w:r w:rsidRPr="00CD3A34">
        <w:rPr>
          <w:rFonts w:eastAsia="MS Mincho"/>
          <w:bCs/>
          <w:color w:val="000000"/>
          <w:sz w:val="28"/>
          <w:szCs w:val="28"/>
        </w:rPr>
        <w:t xml:space="preserve">Ước tổng chi ngân sách phường 6 tháng đầu năm: 170.606/378.113 </w:t>
      </w:r>
      <w:r w:rsidRPr="00CD3A34">
        <w:rPr>
          <w:rFonts w:eastAsia="MS Mincho"/>
          <w:bCs/>
          <w:sz w:val="28"/>
          <w:szCs w:val="28"/>
        </w:rPr>
        <w:t xml:space="preserve">triệu đồng, đạt 45% dự toán. </w:t>
      </w:r>
      <w:r w:rsidRPr="00CD3A34">
        <w:rPr>
          <w:spacing w:val="-2"/>
          <w:sz w:val="28"/>
          <w:szCs w:val="28"/>
        </w:rPr>
        <w:t xml:space="preserve">Công tác quản lý đầu tư xây dựng cơ bản được tập trung, thực hiện điều chỉnh, bổ sung Kế hoạch đầu tư công trung hạn giai đoạn 2026-2031 và Kế hoạch đầu tư công năm 2026; tổ chức </w:t>
      </w:r>
      <w:r w:rsidRPr="00CD3A34">
        <w:rPr>
          <w:bCs/>
          <w:color w:val="000000"/>
          <w:spacing w:val="2"/>
          <w:sz w:val="28"/>
          <w:szCs w:val="28"/>
        </w:rPr>
        <w:t xml:space="preserve">khởi công 24 dự án, </w:t>
      </w:r>
      <w:r w:rsidRPr="00CD3A34">
        <w:rPr>
          <w:spacing w:val="-2"/>
          <w:sz w:val="28"/>
          <w:szCs w:val="28"/>
        </w:rPr>
        <w:t>đến thời điểm hiện tại đã giải ngân được 8.398 triệu đồng/12.942 triệu đồng, đạt 65% dự toán tỉnh giao.</w:t>
      </w:r>
    </w:p>
    <w:p w14:paraId="0D073548" w14:textId="7777777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color w:val="000000" w:themeColor="text1"/>
          <w:sz w:val="28"/>
          <w:szCs w:val="28"/>
          <w:lang w:val="es-EC"/>
        </w:rPr>
      </w:pPr>
      <w:r w:rsidRPr="00CD3A34">
        <w:rPr>
          <w:b/>
          <w:bCs/>
          <w:color w:val="000000" w:themeColor="text1"/>
          <w:sz w:val="28"/>
          <w:szCs w:val="28"/>
          <w:lang w:val="es-EC"/>
        </w:rPr>
        <w:t xml:space="preserve">2. Công tác quản lý quy hoạch, đô thị, đầu tư xây dựng cơ bản, quản lý đất đai và tài nguyên - môi trường </w:t>
      </w:r>
    </w:p>
    <w:p w14:paraId="6B5DDEA2" w14:textId="7777777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i/>
          <w:color w:val="000000" w:themeColor="text1"/>
          <w:sz w:val="28"/>
          <w:szCs w:val="28"/>
        </w:rPr>
      </w:pPr>
      <w:r w:rsidRPr="00CD3A34">
        <w:rPr>
          <w:b/>
          <w:i/>
          <w:color w:val="000000" w:themeColor="text1"/>
          <w:sz w:val="28"/>
          <w:szCs w:val="28"/>
        </w:rPr>
        <w:t xml:space="preserve">2.1. </w:t>
      </w:r>
      <w:r w:rsidRPr="00CD3A34">
        <w:rPr>
          <w:b/>
          <w:bCs/>
          <w:i/>
          <w:color w:val="000000" w:themeColor="text1"/>
          <w:sz w:val="28"/>
          <w:szCs w:val="28"/>
          <w:lang w:val="vi-VN"/>
        </w:rPr>
        <w:t xml:space="preserve">Công tác quản lý </w:t>
      </w:r>
      <w:r w:rsidRPr="00CD3A34">
        <w:rPr>
          <w:b/>
          <w:bCs/>
          <w:i/>
          <w:color w:val="000000" w:themeColor="text1"/>
          <w:sz w:val="28"/>
          <w:szCs w:val="28"/>
        </w:rPr>
        <w:t xml:space="preserve">quy hoạch, </w:t>
      </w:r>
      <w:r w:rsidRPr="00CD3A34">
        <w:rPr>
          <w:b/>
          <w:bCs/>
          <w:i/>
          <w:color w:val="000000" w:themeColor="text1"/>
          <w:sz w:val="28"/>
          <w:szCs w:val="28"/>
          <w:lang w:val="vi-VN"/>
        </w:rPr>
        <w:t>đô thị, xây dựng cơ bản</w:t>
      </w:r>
      <w:r w:rsidRPr="00CD3A34">
        <w:rPr>
          <w:b/>
          <w:i/>
          <w:color w:val="000000" w:themeColor="text1"/>
          <w:sz w:val="28"/>
          <w:szCs w:val="28"/>
          <w:lang w:val="vi-VN"/>
        </w:rPr>
        <w:t>:</w:t>
      </w:r>
    </w:p>
    <w:p w14:paraId="6C01B739" w14:textId="77777777" w:rsidR="002610D0" w:rsidRPr="00CD3A34" w:rsidRDefault="004E7C6A"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i/>
          <w:spacing w:val="-4"/>
          <w:sz w:val="28"/>
          <w:szCs w:val="28"/>
        </w:rPr>
      </w:pPr>
      <w:r w:rsidRPr="00CD3A34">
        <w:rPr>
          <w:spacing w:val="-2"/>
          <w:sz w:val="28"/>
          <w:szCs w:val="28"/>
        </w:rPr>
        <w:t xml:space="preserve">Công tác </w:t>
      </w:r>
      <w:r w:rsidR="008D7B1B" w:rsidRPr="00CD3A34">
        <w:rPr>
          <w:spacing w:val="-2"/>
          <w:sz w:val="28"/>
          <w:szCs w:val="28"/>
        </w:rPr>
        <w:t>quy hoạch được tập trung thực hiện</w:t>
      </w:r>
      <w:r w:rsidR="00127F86" w:rsidRPr="00CD3A34">
        <w:rPr>
          <w:spacing w:val="-2"/>
          <w:sz w:val="28"/>
          <w:szCs w:val="28"/>
        </w:rPr>
        <w:t xml:space="preserve">, </w:t>
      </w:r>
      <w:r w:rsidR="003C0D20" w:rsidRPr="00CD3A34">
        <w:rPr>
          <w:spacing w:val="-4"/>
          <w:sz w:val="28"/>
          <w:szCs w:val="28"/>
        </w:rPr>
        <w:t>chỉ đạo lập, thẩm định và</w:t>
      </w:r>
      <w:r w:rsidR="00127F86" w:rsidRPr="00CD3A34">
        <w:rPr>
          <w:spacing w:val="-4"/>
          <w:sz w:val="28"/>
          <w:szCs w:val="28"/>
        </w:rPr>
        <w:t xml:space="preserve"> phê duyệt Quy hoạch chi tiết tỉ lệ 1/500, Quy hoạch tổng mặt bằng đối với 03/</w:t>
      </w:r>
      <w:r w:rsidR="00FB25C8" w:rsidRPr="00CD3A34">
        <w:rPr>
          <w:spacing w:val="-4"/>
          <w:sz w:val="28"/>
          <w:szCs w:val="28"/>
        </w:rPr>
        <w:t>10</w:t>
      </w:r>
      <w:r w:rsidR="00127F86" w:rsidRPr="00CD3A34">
        <w:rPr>
          <w:spacing w:val="-4"/>
          <w:sz w:val="28"/>
          <w:szCs w:val="28"/>
        </w:rPr>
        <w:t xml:space="preserve"> đồ án</w:t>
      </w:r>
      <w:r w:rsidR="00127F86" w:rsidRPr="00CD3A34">
        <w:rPr>
          <w:rStyle w:val="FootnoteReference"/>
          <w:spacing w:val="-4"/>
          <w:sz w:val="28"/>
          <w:szCs w:val="28"/>
        </w:rPr>
        <w:footnoteReference w:id="1"/>
      </w:r>
      <w:r w:rsidR="00127F86" w:rsidRPr="00CD3A34">
        <w:rPr>
          <w:spacing w:val="-4"/>
          <w:sz w:val="28"/>
          <w:szCs w:val="28"/>
        </w:rPr>
        <w:t xml:space="preserve">; </w:t>
      </w:r>
      <w:r w:rsidR="00127F86" w:rsidRPr="00CD3A34">
        <w:rPr>
          <w:spacing w:val="-4"/>
          <w:sz w:val="28"/>
          <w:szCs w:val="28"/>
        </w:rPr>
        <w:lastRenderedPageBreak/>
        <w:t xml:space="preserve">đang </w:t>
      </w:r>
      <w:r w:rsidR="003C0D20" w:rsidRPr="00CD3A34">
        <w:rPr>
          <w:spacing w:val="-4"/>
          <w:sz w:val="28"/>
          <w:szCs w:val="28"/>
        </w:rPr>
        <w:t>tập trung thực hiện</w:t>
      </w:r>
      <w:r w:rsidR="00127F86" w:rsidRPr="00CD3A34">
        <w:rPr>
          <w:spacing w:val="-4"/>
          <w:sz w:val="28"/>
          <w:szCs w:val="28"/>
        </w:rPr>
        <w:t xml:space="preserve"> </w:t>
      </w:r>
      <w:r w:rsidR="00EE0049" w:rsidRPr="00CD3A34">
        <w:rPr>
          <w:spacing w:val="-4"/>
          <w:sz w:val="28"/>
          <w:szCs w:val="28"/>
        </w:rPr>
        <w:t>7</w:t>
      </w:r>
      <w:r w:rsidR="00127F86" w:rsidRPr="00CD3A34">
        <w:rPr>
          <w:spacing w:val="-4"/>
          <w:sz w:val="28"/>
          <w:szCs w:val="28"/>
        </w:rPr>
        <w:t>/</w:t>
      </w:r>
      <w:r w:rsidR="00EE0049" w:rsidRPr="00CD3A34">
        <w:rPr>
          <w:spacing w:val="-4"/>
          <w:sz w:val="28"/>
          <w:szCs w:val="28"/>
        </w:rPr>
        <w:t>10</w:t>
      </w:r>
      <w:r w:rsidR="00127F86" w:rsidRPr="00CD3A34">
        <w:rPr>
          <w:spacing w:val="-4"/>
          <w:sz w:val="28"/>
          <w:szCs w:val="28"/>
        </w:rPr>
        <w:t xml:space="preserve"> đồ án</w:t>
      </w:r>
      <w:r w:rsidR="00127F86" w:rsidRPr="00CD3A34">
        <w:rPr>
          <w:rStyle w:val="FootnoteReference"/>
          <w:spacing w:val="-4"/>
          <w:sz w:val="28"/>
          <w:szCs w:val="28"/>
        </w:rPr>
        <w:footnoteReference w:id="2"/>
      </w:r>
      <w:r w:rsidR="00320565" w:rsidRPr="00CD3A34">
        <w:rPr>
          <w:spacing w:val="-2"/>
          <w:sz w:val="28"/>
          <w:szCs w:val="28"/>
        </w:rPr>
        <w:t>; t</w:t>
      </w:r>
      <w:r w:rsidR="00200F5F" w:rsidRPr="00CD3A34">
        <w:rPr>
          <w:spacing w:val="-2"/>
          <w:sz w:val="28"/>
          <w:szCs w:val="28"/>
        </w:rPr>
        <w:t xml:space="preserve">ập trung nghiên cứu, rà soát, đánh giá tiềm năng và lợi thế phát triển thương mại, dịch vụ, công nghiệp, khả năng liên kết vùng, mở rộng không gian phát triển đô thị của phường, </w:t>
      </w:r>
      <w:r w:rsidR="008D7B1B" w:rsidRPr="00CD3A34">
        <w:rPr>
          <w:spacing w:val="-2"/>
          <w:sz w:val="28"/>
          <w:szCs w:val="28"/>
        </w:rPr>
        <w:t>để</w:t>
      </w:r>
      <w:r w:rsidR="00200F5F" w:rsidRPr="00CD3A34">
        <w:rPr>
          <w:spacing w:val="-2"/>
          <w:sz w:val="28"/>
          <w:szCs w:val="28"/>
        </w:rPr>
        <w:t xml:space="preserve"> </w:t>
      </w:r>
      <w:r w:rsidR="008D7B1B" w:rsidRPr="00CD3A34">
        <w:rPr>
          <w:spacing w:val="-2"/>
          <w:sz w:val="28"/>
          <w:szCs w:val="28"/>
        </w:rPr>
        <w:t>tổ chức</w:t>
      </w:r>
      <w:r w:rsidR="00200F5F" w:rsidRPr="00CD3A34">
        <w:rPr>
          <w:spacing w:val="-2"/>
          <w:sz w:val="28"/>
          <w:szCs w:val="28"/>
        </w:rPr>
        <w:t xml:space="preserve"> lập điều chỉnh các đồ án quy hoạch phân khu</w:t>
      </w:r>
      <w:r w:rsidR="008D7B1B" w:rsidRPr="00CD3A34">
        <w:rPr>
          <w:spacing w:val="-2"/>
          <w:sz w:val="28"/>
          <w:szCs w:val="28"/>
        </w:rPr>
        <w:t>, trình cấp có thẩm quyền phê duyệt</w:t>
      </w:r>
      <w:r w:rsidR="00200F5F" w:rsidRPr="00CD3A34">
        <w:rPr>
          <w:spacing w:val="-2"/>
          <w:sz w:val="28"/>
          <w:szCs w:val="28"/>
        </w:rPr>
        <w:t>, điểm nhấ</w:t>
      </w:r>
      <w:r w:rsidR="008D7B1B" w:rsidRPr="00CD3A34">
        <w:rPr>
          <w:spacing w:val="-2"/>
          <w:sz w:val="28"/>
          <w:szCs w:val="28"/>
        </w:rPr>
        <w:t xml:space="preserve">n </w:t>
      </w:r>
      <w:r w:rsidR="00200F5F" w:rsidRPr="00CD3A34">
        <w:rPr>
          <w:spacing w:val="-2"/>
          <w:sz w:val="28"/>
          <w:szCs w:val="28"/>
        </w:rPr>
        <w:t xml:space="preserve">là điều chỉnh khu vực Phong Khê (cũ) thành khu dịch vụ, thương mại, logictic; </w:t>
      </w:r>
      <w:r w:rsidR="00200F5F" w:rsidRPr="00CD3A34">
        <w:rPr>
          <w:i/>
          <w:spacing w:val="-2"/>
          <w:sz w:val="28"/>
          <w:szCs w:val="28"/>
        </w:rPr>
        <w:t xml:space="preserve">quy hoạch khu đô thị thông minh khoảng 36ha (quy hoạch tại vị trí nút giao trục đường H, tạo liên kết trục Lê Thái Tổ); dự án trục cảnh quan và công viên sinh thái ven sông Ngũ Huyện Khê; dự án không gian công cộng ngầm đầu tiên tại khu vực công viên ven đường Huyền Quang và </w:t>
      </w:r>
      <w:r w:rsidR="00AC2787" w:rsidRPr="00CD3A34">
        <w:rPr>
          <w:i/>
          <w:spacing w:val="-2"/>
          <w:sz w:val="28"/>
          <w:szCs w:val="28"/>
        </w:rPr>
        <w:t>các</w:t>
      </w:r>
      <w:r w:rsidR="00200F5F" w:rsidRPr="00CD3A34">
        <w:rPr>
          <w:i/>
          <w:spacing w:val="-2"/>
          <w:sz w:val="28"/>
          <w:szCs w:val="28"/>
        </w:rPr>
        <w:t xml:space="preserve"> vị trí khu đất công cộng sử dụng và mục đích công viên, bãi đỗ xe, hạ tầng giao thông xanh và một số khu vực bố trí xây dựng các tòa nhà chung cư, cao tầng</w:t>
      </w:r>
      <w:r w:rsidR="00200F5F" w:rsidRPr="00CD3A34">
        <w:rPr>
          <w:i/>
          <w:spacing w:val="-4"/>
          <w:sz w:val="28"/>
          <w:szCs w:val="28"/>
        </w:rPr>
        <w:t>,…</w:t>
      </w:r>
    </w:p>
    <w:p w14:paraId="0C4F019C" w14:textId="77777777" w:rsidR="002610D0" w:rsidRPr="00CD3A34" w:rsidRDefault="004058E2"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spacing w:val="-2"/>
          <w:sz w:val="28"/>
          <w:szCs w:val="28"/>
        </w:rPr>
        <w:t xml:space="preserve">Tổ </w:t>
      </w:r>
      <w:r w:rsidR="00307FA3" w:rsidRPr="00CD3A34">
        <w:rPr>
          <w:spacing w:val="-2"/>
          <w:sz w:val="28"/>
          <w:szCs w:val="28"/>
        </w:rPr>
        <w:t xml:space="preserve">chức ra quân tổng kiểm tra, xử </w:t>
      </w:r>
      <w:r w:rsidRPr="00CD3A34">
        <w:rPr>
          <w:spacing w:val="-2"/>
          <w:sz w:val="28"/>
          <w:szCs w:val="28"/>
        </w:rPr>
        <w:t>lý các vi phạm về trật tự đô thị, trật tự công cộng trên địa bàn phường, trong đó tập trung xử lý các h</w:t>
      </w:r>
      <w:r w:rsidR="00F94668" w:rsidRPr="00CD3A34">
        <w:rPr>
          <w:spacing w:val="-2"/>
          <w:sz w:val="28"/>
          <w:szCs w:val="28"/>
        </w:rPr>
        <w:t>a</w:t>
      </w:r>
      <w:r w:rsidRPr="00CD3A34">
        <w:rPr>
          <w:spacing w:val="-2"/>
          <w:sz w:val="28"/>
          <w:szCs w:val="28"/>
        </w:rPr>
        <w:t>nh vi lấn chiếm lòng đ</w:t>
      </w:r>
      <w:r w:rsidR="00F94668" w:rsidRPr="00CD3A34">
        <w:rPr>
          <w:spacing w:val="-2"/>
          <w:sz w:val="28"/>
          <w:szCs w:val="28"/>
        </w:rPr>
        <w:t>ường, vỉa hè làm nơi kinh doanh, tổ chức</w:t>
      </w:r>
      <w:r w:rsidR="00870AE9" w:rsidRPr="00CD3A34">
        <w:rPr>
          <w:sz w:val="28"/>
          <w:szCs w:val="28"/>
        </w:rPr>
        <w:t xml:space="preserve"> tháo dỡ 34 trường hợp ki-ốt chợ vi phạm và tạm giữ 80 tang vật </w:t>
      </w:r>
      <w:r w:rsidR="00870AE9" w:rsidRPr="00CD3A34">
        <w:rPr>
          <w:i/>
          <w:iCs/>
          <w:sz w:val="28"/>
          <w:szCs w:val="28"/>
        </w:rPr>
        <w:t>(xe đẩy, biển quảng cáo, máy móc lấn chiếm)</w:t>
      </w:r>
      <w:r w:rsidR="00F94668" w:rsidRPr="00CD3A34">
        <w:rPr>
          <w:i/>
          <w:iCs/>
          <w:sz w:val="28"/>
          <w:szCs w:val="28"/>
        </w:rPr>
        <w:t>;</w:t>
      </w:r>
      <w:r w:rsidR="00870AE9" w:rsidRPr="00CD3A34">
        <w:rPr>
          <w:sz w:val="28"/>
          <w:szCs w:val="28"/>
        </w:rPr>
        <w:t xml:space="preserve"> </w:t>
      </w:r>
      <w:r w:rsidR="00F94668" w:rsidRPr="00CD3A34">
        <w:rPr>
          <w:sz w:val="28"/>
          <w:szCs w:val="28"/>
        </w:rPr>
        <w:t>hoàn thành</w:t>
      </w:r>
      <w:r w:rsidR="00870AE9" w:rsidRPr="00CD3A34">
        <w:rPr>
          <w:sz w:val="28"/>
          <w:szCs w:val="28"/>
        </w:rPr>
        <w:t xml:space="preserve"> ký cam kết không lấn chiếm đối với các hộ kinh doanh tại chợ Hòa Đình và dọc đường Lý Anh Tông, Nguyễn Cao</w:t>
      </w:r>
      <w:r w:rsidR="00533C1F" w:rsidRPr="00CD3A34">
        <w:rPr>
          <w:sz w:val="28"/>
          <w:szCs w:val="28"/>
        </w:rPr>
        <w:t>; tổ chức thẩm định và cấp giấy phép xây dựng đối với 271 công trình nhà ở riêng lẻ; xử phạt 07 trường hợp vi phạm trật tự xây dựng, thu nộp ngân sách hơn 253,7 triệu đồng.</w:t>
      </w:r>
      <w:r w:rsidR="00BB30E1" w:rsidRPr="00CD3A34">
        <w:rPr>
          <w:sz w:val="28"/>
          <w:szCs w:val="28"/>
        </w:rPr>
        <w:t xml:space="preserve"> Xây dựng và tổ </w:t>
      </w:r>
      <w:r w:rsidR="00BB30E1" w:rsidRPr="00CD3A34">
        <w:rPr>
          <w:spacing w:val="-4"/>
          <w:sz w:val="28"/>
          <w:szCs w:val="28"/>
        </w:rPr>
        <w:t>chức thực hiện các nhiệm vụ, mục tiêu theo Đề án quản lý, khai thác và phát huy hiệu quả các khu công viên, hồ điều hòa trên địa bàn phường giai đoạn 2026-2030.</w:t>
      </w:r>
      <w:r w:rsidR="00BB30E1" w:rsidRPr="00CD3A34">
        <w:rPr>
          <w:sz w:val="28"/>
          <w:szCs w:val="28"/>
        </w:rPr>
        <w:t xml:space="preserve"> </w:t>
      </w:r>
    </w:p>
    <w:p w14:paraId="76C179D2" w14:textId="7777777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i/>
          <w:iCs/>
          <w:color w:val="000000" w:themeColor="text1"/>
          <w:sz w:val="28"/>
          <w:szCs w:val="28"/>
        </w:rPr>
      </w:pPr>
      <w:r w:rsidRPr="00CD3A34">
        <w:rPr>
          <w:b/>
          <w:i/>
          <w:iCs/>
          <w:color w:val="000000" w:themeColor="text1"/>
          <w:sz w:val="28"/>
          <w:szCs w:val="28"/>
        </w:rPr>
        <w:t>2.1. Công tác quản lý đất đai và tài nguyên môi trường</w:t>
      </w:r>
    </w:p>
    <w:p w14:paraId="443414A5" w14:textId="660A965F" w:rsidR="002610D0" w:rsidRPr="00CD3A34" w:rsidRDefault="00972C02"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spacing w:val="-2"/>
          <w:sz w:val="28"/>
          <w:szCs w:val="28"/>
        </w:rPr>
        <w:t xml:space="preserve">Công tác quản lý đất đai, tài nguyên tiếp tục được tăng cường. </w:t>
      </w:r>
      <w:r w:rsidR="00880937" w:rsidRPr="00CD3A34">
        <w:rPr>
          <w:spacing w:val="-2"/>
          <w:sz w:val="28"/>
          <w:szCs w:val="28"/>
        </w:rPr>
        <w:t xml:space="preserve">Rà soát, </w:t>
      </w:r>
      <w:r w:rsidRPr="00CD3A34">
        <w:rPr>
          <w:spacing w:val="-2"/>
          <w:sz w:val="28"/>
          <w:szCs w:val="28"/>
        </w:rPr>
        <w:t xml:space="preserve">lập danh mục các dự án, công trình </w:t>
      </w:r>
      <w:r w:rsidR="00A75462" w:rsidRPr="00CD3A34">
        <w:rPr>
          <w:spacing w:val="-2"/>
          <w:sz w:val="28"/>
          <w:szCs w:val="28"/>
        </w:rPr>
        <w:t>phải thu hồi đất trình HĐND tỉnh thông qua</w:t>
      </w:r>
      <w:r w:rsidR="0016362E" w:rsidRPr="00CD3A34">
        <w:rPr>
          <w:spacing w:val="-2"/>
          <w:sz w:val="28"/>
          <w:szCs w:val="28"/>
        </w:rPr>
        <w:t xml:space="preserve"> làm cơ sở để tổ chức thực hiện</w:t>
      </w:r>
      <w:r w:rsidR="00A75462" w:rsidRPr="00CD3A34">
        <w:rPr>
          <w:spacing w:val="-2"/>
          <w:sz w:val="28"/>
          <w:szCs w:val="28"/>
        </w:rPr>
        <w:t>.</w:t>
      </w:r>
      <w:r w:rsidR="00826B58" w:rsidRPr="00CD3A34">
        <w:rPr>
          <w:spacing w:val="-2"/>
          <w:sz w:val="28"/>
          <w:szCs w:val="28"/>
        </w:rPr>
        <w:t xml:space="preserve"> Quyết liệt</w:t>
      </w:r>
      <w:r w:rsidR="0016362E" w:rsidRPr="00CD3A34">
        <w:rPr>
          <w:spacing w:val="-2"/>
          <w:sz w:val="28"/>
          <w:szCs w:val="28"/>
        </w:rPr>
        <w:t xml:space="preserve">, khẩn trương </w:t>
      </w:r>
      <w:r w:rsidR="00BD50FD" w:rsidRPr="00CD3A34">
        <w:rPr>
          <w:spacing w:val="-2"/>
          <w:sz w:val="28"/>
          <w:szCs w:val="28"/>
        </w:rPr>
        <w:t>triển khai, cơ bản hoàn thành công tác bồi thường, hỗ trợ tại các dự án trọng điểm của tỉnh trên địa bàn phường</w:t>
      </w:r>
      <w:r w:rsidR="00073227" w:rsidRPr="00CD3A34">
        <w:rPr>
          <w:spacing w:val="-2"/>
          <w:sz w:val="28"/>
          <w:szCs w:val="28"/>
        </w:rPr>
        <w:t>,</w:t>
      </w:r>
      <w:r w:rsidR="00F30279" w:rsidRPr="00CD3A34">
        <w:rPr>
          <w:spacing w:val="-2"/>
          <w:sz w:val="28"/>
          <w:szCs w:val="28"/>
        </w:rPr>
        <w:t xml:space="preserve"> như</w:t>
      </w:r>
      <w:r w:rsidR="00073227" w:rsidRPr="00CD3A34">
        <w:rPr>
          <w:spacing w:val="-2"/>
          <w:sz w:val="28"/>
          <w:szCs w:val="28"/>
        </w:rPr>
        <w:t>:</w:t>
      </w:r>
      <w:r w:rsidR="00F30279" w:rsidRPr="00CD3A34">
        <w:rPr>
          <w:spacing w:val="-2"/>
          <w:sz w:val="28"/>
          <w:szCs w:val="28"/>
        </w:rPr>
        <w:t xml:space="preserve"> </w:t>
      </w:r>
      <w:r w:rsidR="0016362E" w:rsidRPr="00CD3A34">
        <w:rPr>
          <w:spacing w:val="-2"/>
          <w:sz w:val="28"/>
          <w:szCs w:val="28"/>
        </w:rPr>
        <w:t xml:space="preserve">dự án ĐTXD HTKT và các công trình phụ trợ khu công viên Văn Miếu đã hoàn thành xong công tác bồi thường đối với diện tích đất nông nghiệp, đối với diện tích đất ở đã tổ chức phê duyệt phương án thu hồi đất, ban hành Quyết định thu hồi đất, bàn giao mặt bằng đối với 59/61 hộ gia đình, cá nhân liên quan, đạt tỉ lệ </w:t>
      </w:r>
      <w:r w:rsidR="002560E7" w:rsidRPr="00CD3A34">
        <w:rPr>
          <w:spacing w:val="-2"/>
          <w:sz w:val="28"/>
          <w:szCs w:val="28"/>
        </w:rPr>
        <w:t xml:space="preserve">96,7%, </w:t>
      </w:r>
      <w:r w:rsidR="0016362E" w:rsidRPr="00CD3A34">
        <w:rPr>
          <w:spacing w:val="-2"/>
          <w:sz w:val="28"/>
          <w:szCs w:val="28"/>
        </w:rPr>
        <w:t xml:space="preserve">đảm bảo mặt bằng sạch phục vụ công tác thi công hạ tầng kỹ thuật của dự án; </w:t>
      </w:r>
      <w:r w:rsidR="00F30279" w:rsidRPr="00CD3A34">
        <w:rPr>
          <w:spacing w:val="-2"/>
          <w:sz w:val="28"/>
          <w:szCs w:val="28"/>
        </w:rPr>
        <w:t xml:space="preserve">dự án khu cảng cạn, dịch vụ Logistic Phong Khê </w:t>
      </w:r>
      <w:r w:rsidR="00F30279" w:rsidRPr="00CD3A34">
        <w:rPr>
          <w:iCs/>
          <w:spacing w:val="-2"/>
          <w:sz w:val="28"/>
          <w:szCs w:val="28"/>
        </w:rPr>
        <w:t xml:space="preserve">đã </w:t>
      </w:r>
      <w:r w:rsidR="006168D4" w:rsidRPr="00CD3A34">
        <w:rPr>
          <w:iCs/>
          <w:spacing w:val="-2"/>
          <w:sz w:val="28"/>
          <w:szCs w:val="28"/>
        </w:rPr>
        <w:t>hoàn thành công tác GPMB đối với 90% đất nông nghiệp</w:t>
      </w:r>
      <w:r w:rsidR="00F30279" w:rsidRPr="00CD3A34">
        <w:rPr>
          <w:iCs/>
          <w:spacing w:val="-2"/>
          <w:sz w:val="28"/>
          <w:szCs w:val="28"/>
        </w:rPr>
        <w:t>;</w:t>
      </w:r>
      <w:r w:rsidR="00F30279" w:rsidRPr="00CD3A34">
        <w:rPr>
          <w:spacing w:val="-2"/>
          <w:sz w:val="28"/>
          <w:szCs w:val="28"/>
        </w:rPr>
        <w:t xml:space="preserve"> </w:t>
      </w:r>
      <w:r w:rsidR="004A4B90" w:rsidRPr="00CD3A34">
        <w:rPr>
          <w:spacing w:val="-2"/>
          <w:sz w:val="28"/>
          <w:szCs w:val="28"/>
        </w:rPr>
        <w:t xml:space="preserve">dự án </w:t>
      </w:r>
      <w:r w:rsidR="0033316E" w:rsidRPr="00CD3A34">
        <w:rPr>
          <w:spacing w:val="-2"/>
          <w:sz w:val="28"/>
          <w:szCs w:val="28"/>
        </w:rPr>
        <w:t xml:space="preserve">xây dựng, cải tạo </w:t>
      </w:r>
      <w:r w:rsidR="004A4B90" w:rsidRPr="00CD3A34">
        <w:rPr>
          <w:spacing w:val="-2"/>
          <w:sz w:val="28"/>
          <w:szCs w:val="28"/>
        </w:rPr>
        <w:t xml:space="preserve">nghĩa trang </w:t>
      </w:r>
      <w:r w:rsidR="0033316E" w:rsidRPr="00CD3A34">
        <w:rPr>
          <w:spacing w:val="-2"/>
          <w:sz w:val="28"/>
          <w:szCs w:val="28"/>
        </w:rPr>
        <w:t>Tổ dân phố Xuân Ổ A, Xuân Ổ B</w:t>
      </w:r>
      <w:r w:rsidR="004A4B90" w:rsidRPr="00CD3A34">
        <w:rPr>
          <w:spacing w:val="-2"/>
          <w:sz w:val="28"/>
          <w:szCs w:val="28"/>
        </w:rPr>
        <w:t xml:space="preserve"> phục vụ di chuyển </w:t>
      </w:r>
      <w:r w:rsidR="00F93829" w:rsidRPr="00CD3A34">
        <w:rPr>
          <w:spacing w:val="-2"/>
          <w:sz w:val="28"/>
          <w:szCs w:val="28"/>
        </w:rPr>
        <w:lastRenderedPageBreak/>
        <w:t xml:space="preserve">mộ để xây dựng trường Đại học Đại học Dược Hà Nội </w:t>
      </w:r>
      <w:r w:rsidR="00AC3EAD" w:rsidRPr="00CD3A34">
        <w:rPr>
          <w:spacing w:val="-2"/>
          <w:sz w:val="28"/>
          <w:szCs w:val="28"/>
        </w:rPr>
        <w:t>-</w:t>
      </w:r>
      <w:r w:rsidR="00F93829" w:rsidRPr="00CD3A34">
        <w:rPr>
          <w:spacing w:val="-2"/>
          <w:sz w:val="28"/>
          <w:szCs w:val="28"/>
        </w:rPr>
        <w:t xml:space="preserve"> cơ sở 2</w:t>
      </w:r>
      <w:r w:rsidR="007E20D7" w:rsidRPr="00CD3A34">
        <w:rPr>
          <w:spacing w:val="-2"/>
          <w:sz w:val="28"/>
          <w:szCs w:val="28"/>
        </w:rPr>
        <w:t>..</w:t>
      </w:r>
      <w:r w:rsidR="00156131" w:rsidRPr="00CD3A34">
        <w:rPr>
          <w:spacing w:val="-2"/>
          <w:sz w:val="28"/>
          <w:szCs w:val="28"/>
        </w:rPr>
        <w:t xml:space="preserve">. Triển khai có hiệu quả kế hoạch số 92/KH-UBND ngày 01/4/2026 của UBND tỉnh, đến nay đã thu thập, làm sạch, làm giàu dữ liệu đối với </w:t>
      </w:r>
      <w:r w:rsidR="00614FBF" w:rsidRPr="00614FBF">
        <w:rPr>
          <w:color w:val="FF0000"/>
          <w:spacing w:val="-2"/>
          <w:sz w:val="28"/>
          <w:szCs w:val="28"/>
        </w:rPr>
        <w:t>750</w:t>
      </w:r>
      <w:r w:rsidR="006A7532" w:rsidRPr="00614FBF">
        <w:rPr>
          <w:color w:val="FF0000"/>
          <w:spacing w:val="-2"/>
          <w:sz w:val="28"/>
          <w:szCs w:val="28"/>
        </w:rPr>
        <w:t>/</w:t>
      </w:r>
      <w:r w:rsidR="00156131" w:rsidRPr="00614FBF">
        <w:rPr>
          <w:color w:val="FF0000"/>
          <w:spacing w:val="-2"/>
          <w:sz w:val="28"/>
          <w:szCs w:val="28"/>
        </w:rPr>
        <w:t>1341 thửa đất</w:t>
      </w:r>
      <w:r w:rsidR="00075ADD" w:rsidRPr="00614FBF">
        <w:rPr>
          <w:color w:val="FF0000"/>
          <w:spacing w:val="-2"/>
          <w:sz w:val="28"/>
          <w:szCs w:val="28"/>
        </w:rPr>
        <w:t xml:space="preserve"> (đạt </w:t>
      </w:r>
      <w:r w:rsidR="00614FBF" w:rsidRPr="00614FBF">
        <w:rPr>
          <w:color w:val="FF0000"/>
          <w:spacing w:val="-2"/>
          <w:sz w:val="28"/>
          <w:szCs w:val="28"/>
        </w:rPr>
        <w:t>55,9</w:t>
      </w:r>
      <w:r w:rsidR="00075ADD" w:rsidRPr="00614FBF">
        <w:rPr>
          <w:color w:val="FF0000"/>
          <w:spacing w:val="-2"/>
          <w:sz w:val="28"/>
          <w:szCs w:val="28"/>
        </w:rPr>
        <w:t>%)</w:t>
      </w:r>
      <w:r w:rsidR="00156131" w:rsidRPr="00614FBF">
        <w:rPr>
          <w:color w:val="FF0000"/>
          <w:spacing w:val="-2"/>
          <w:sz w:val="28"/>
          <w:szCs w:val="28"/>
        </w:rPr>
        <w:t xml:space="preserve">, </w:t>
      </w:r>
      <w:r w:rsidR="00156131" w:rsidRPr="00CD3A34">
        <w:rPr>
          <w:spacing w:val="-2"/>
          <w:sz w:val="28"/>
          <w:szCs w:val="28"/>
        </w:rPr>
        <w:t xml:space="preserve">phấn đấu đến ngày </w:t>
      </w:r>
      <w:r w:rsidR="007E20D7" w:rsidRPr="00CD3A34">
        <w:rPr>
          <w:spacing w:val="-2"/>
          <w:sz w:val="28"/>
          <w:szCs w:val="28"/>
        </w:rPr>
        <w:t>20</w:t>
      </w:r>
      <w:r w:rsidR="00156131" w:rsidRPr="00CD3A34">
        <w:rPr>
          <w:spacing w:val="-2"/>
          <w:sz w:val="28"/>
          <w:szCs w:val="28"/>
        </w:rPr>
        <w:t>/6/</w:t>
      </w:r>
      <w:r w:rsidR="00524294" w:rsidRPr="00CD3A34">
        <w:rPr>
          <w:spacing w:val="-2"/>
          <w:sz w:val="28"/>
          <w:szCs w:val="28"/>
        </w:rPr>
        <w:t>2026 hoàn thành, giao nộp sản phẩm theo quy định</w:t>
      </w:r>
      <w:r w:rsidR="00075ADD" w:rsidRPr="00CD3A34">
        <w:rPr>
          <w:spacing w:val="-2"/>
          <w:sz w:val="28"/>
          <w:szCs w:val="28"/>
        </w:rPr>
        <w:t xml:space="preserve"> </w:t>
      </w:r>
      <w:r w:rsidR="00075ADD" w:rsidRPr="00CD3A34">
        <w:rPr>
          <w:i/>
          <w:spacing w:val="-2"/>
          <w:sz w:val="28"/>
          <w:szCs w:val="28"/>
        </w:rPr>
        <w:t xml:space="preserve">(hoàn thành trước </w:t>
      </w:r>
      <w:r w:rsidR="007E20D7" w:rsidRPr="00CD3A34">
        <w:rPr>
          <w:i/>
          <w:spacing w:val="-2"/>
          <w:sz w:val="28"/>
          <w:szCs w:val="28"/>
        </w:rPr>
        <w:t>10</w:t>
      </w:r>
      <w:r w:rsidR="00075ADD" w:rsidRPr="00CD3A34">
        <w:rPr>
          <w:i/>
          <w:spacing w:val="-2"/>
          <w:sz w:val="28"/>
          <w:szCs w:val="28"/>
        </w:rPr>
        <w:t xml:space="preserve"> ngày so với kế hoạch tỉnh giao)</w:t>
      </w:r>
      <w:r w:rsidR="00524294" w:rsidRPr="00CD3A34">
        <w:rPr>
          <w:i/>
          <w:spacing w:val="-2"/>
          <w:sz w:val="28"/>
          <w:szCs w:val="28"/>
        </w:rPr>
        <w:t>.</w:t>
      </w:r>
      <w:r w:rsidR="00156131" w:rsidRPr="00CD3A34">
        <w:rPr>
          <w:spacing w:val="-2"/>
          <w:sz w:val="28"/>
          <w:szCs w:val="28"/>
        </w:rPr>
        <w:t xml:space="preserve"> </w:t>
      </w:r>
      <w:r w:rsidR="00461F79" w:rsidRPr="00CD3A34">
        <w:rPr>
          <w:spacing w:val="-2"/>
          <w:sz w:val="28"/>
          <w:szCs w:val="28"/>
        </w:rPr>
        <w:t>Tập trung đôn đốc các đơn vị liên quan, nhà thầu thi công</w:t>
      </w:r>
      <w:r w:rsidR="003824FB" w:rsidRPr="00CD3A34">
        <w:rPr>
          <w:spacing w:val="-2"/>
          <w:sz w:val="28"/>
          <w:szCs w:val="28"/>
        </w:rPr>
        <w:t xml:space="preserve"> hoàn thành công tác giải phóng mặt bằng, hoàn thiện hạ tầng kỹ thuật để sớm giao đất, cấp giấy chứng nhận cho người dân.</w:t>
      </w:r>
      <w:r w:rsidR="00BB6837" w:rsidRPr="00CD3A34">
        <w:rPr>
          <w:spacing w:val="-2"/>
          <w:sz w:val="28"/>
          <w:szCs w:val="28"/>
        </w:rPr>
        <w:t xml:space="preserve"> </w:t>
      </w:r>
      <w:r w:rsidR="00595F1D" w:rsidRPr="00CD3A34">
        <w:rPr>
          <w:spacing w:val="-2"/>
          <w:sz w:val="28"/>
          <w:szCs w:val="28"/>
        </w:rPr>
        <w:t>Tổ chức thực hiện có</w:t>
      </w:r>
      <w:r w:rsidR="00BB6837" w:rsidRPr="00CD3A34">
        <w:rPr>
          <w:spacing w:val="-2"/>
          <w:sz w:val="28"/>
          <w:szCs w:val="28"/>
        </w:rPr>
        <w:t xml:space="preserve"> hiệu quả Kế hoạch số 107/KH-UBND ngày 13/5/2026</w:t>
      </w:r>
      <w:r w:rsidR="00595F1D" w:rsidRPr="00CD3A34">
        <w:rPr>
          <w:spacing w:val="-2"/>
          <w:sz w:val="28"/>
          <w:szCs w:val="28"/>
        </w:rPr>
        <w:t xml:space="preserve"> về tăng cường công tác quản lý đất đai giai đoạn 2026-2030. </w:t>
      </w:r>
      <w:r w:rsidR="00775630" w:rsidRPr="00CD3A34">
        <w:rPr>
          <w:spacing w:val="-2"/>
          <w:sz w:val="28"/>
          <w:szCs w:val="28"/>
        </w:rPr>
        <w:t xml:space="preserve">Tập trung kiểm tra, xử lý các hành vi vi phạm quy định về đất đai </w:t>
      </w:r>
      <w:r w:rsidR="00775630" w:rsidRPr="00CD3A34">
        <w:rPr>
          <w:i/>
          <w:iCs/>
          <w:spacing w:val="-2"/>
          <w:sz w:val="28"/>
          <w:szCs w:val="28"/>
        </w:rPr>
        <w:t>(tự ý chuyển mục đích sử dụng đất, lấn, chiếm đất)</w:t>
      </w:r>
      <w:r w:rsidR="008548BB" w:rsidRPr="00CD3A34">
        <w:rPr>
          <w:spacing w:val="-2"/>
          <w:sz w:val="28"/>
          <w:szCs w:val="28"/>
        </w:rPr>
        <w:t xml:space="preserve">. </w:t>
      </w:r>
      <w:r w:rsidR="00991649" w:rsidRPr="001758FD">
        <w:rPr>
          <w:color w:val="000000" w:themeColor="text1"/>
          <w:spacing w:val="-2"/>
          <w:sz w:val="28"/>
          <w:szCs w:val="28"/>
        </w:rPr>
        <w:t>Hoàn thành công tác thống kê đất đai năm 2025. Kiểm tra, p</w:t>
      </w:r>
      <w:r w:rsidR="008548BB" w:rsidRPr="001758FD">
        <w:rPr>
          <w:color w:val="000000" w:themeColor="text1"/>
          <w:spacing w:val="-2"/>
          <w:sz w:val="28"/>
          <w:szCs w:val="28"/>
        </w:rPr>
        <w:t xml:space="preserve">hát hiện, lập biên bản, ban hành Quyết định xử phạt vi phạm hành chính đối với </w:t>
      </w:r>
      <w:r w:rsidR="00991649" w:rsidRPr="001758FD">
        <w:rPr>
          <w:color w:val="000000" w:themeColor="text1"/>
          <w:spacing w:val="-2"/>
          <w:sz w:val="28"/>
          <w:szCs w:val="28"/>
        </w:rPr>
        <w:t>13</w:t>
      </w:r>
      <w:r w:rsidR="008548BB" w:rsidRPr="001758FD">
        <w:rPr>
          <w:color w:val="000000" w:themeColor="text1"/>
          <w:spacing w:val="-2"/>
          <w:sz w:val="28"/>
          <w:szCs w:val="28"/>
        </w:rPr>
        <w:t xml:space="preserve"> trường hợp vi phạm lĩnh vực đất đai, thu nộp ngân sách Nhà nước hơn </w:t>
      </w:r>
      <w:r w:rsidR="00991649" w:rsidRPr="001758FD">
        <w:rPr>
          <w:color w:val="000000" w:themeColor="text1"/>
          <w:spacing w:val="-2"/>
          <w:sz w:val="28"/>
          <w:szCs w:val="28"/>
        </w:rPr>
        <w:t>854,2</w:t>
      </w:r>
      <w:r w:rsidR="008548BB" w:rsidRPr="001758FD">
        <w:rPr>
          <w:color w:val="000000" w:themeColor="text1"/>
          <w:spacing w:val="-2"/>
          <w:sz w:val="28"/>
          <w:szCs w:val="28"/>
        </w:rPr>
        <w:t xml:space="preserve"> triệu đồng. </w:t>
      </w:r>
      <w:r w:rsidR="00595F1D" w:rsidRPr="00CD3A34">
        <w:rPr>
          <w:spacing w:val="-2"/>
          <w:sz w:val="28"/>
          <w:szCs w:val="28"/>
        </w:rPr>
        <w:t>Thực hiện thẩm định, cấp giấy chứng nhận quyền sử dụng đất lần đầu cho 27 trường hợp; cho phép chuyển mục đích sử dụng đất</w:t>
      </w:r>
      <w:r w:rsidR="00D73FDF" w:rsidRPr="00CD3A34">
        <w:rPr>
          <w:spacing w:val="-2"/>
          <w:sz w:val="28"/>
          <w:szCs w:val="28"/>
        </w:rPr>
        <w:t xml:space="preserve"> cho 04 trường hợp; đính chính giấy chứng nhận lần đầu có sai sót cho 13 trường hợp. </w:t>
      </w:r>
    </w:p>
    <w:p w14:paraId="75F77A8A" w14:textId="77777777" w:rsidR="002610D0" w:rsidRPr="00CD3A34" w:rsidRDefault="00D73FDF"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pacing w:val="-2"/>
          <w:sz w:val="28"/>
          <w:szCs w:val="28"/>
        </w:rPr>
      </w:pPr>
      <w:r w:rsidRPr="00CD3A34">
        <w:rPr>
          <w:spacing w:val="-2"/>
          <w:sz w:val="28"/>
          <w:szCs w:val="28"/>
        </w:rPr>
        <w:t xml:space="preserve">Công tác bảo vệ môi trường được chú trọng, </w:t>
      </w:r>
      <w:r w:rsidR="00505F66" w:rsidRPr="00CD3A34">
        <w:rPr>
          <w:spacing w:val="-2"/>
          <w:sz w:val="28"/>
          <w:szCs w:val="28"/>
        </w:rPr>
        <w:t>100%</w:t>
      </w:r>
      <w:r w:rsidRPr="00CD3A34">
        <w:rPr>
          <w:spacing w:val="-2"/>
          <w:sz w:val="28"/>
          <w:szCs w:val="28"/>
        </w:rPr>
        <w:t xml:space="preserve"> rác thải sinh hoạt </w:t>
      </w:r>
      <w:r w:rsidR="00EF7DFF" w:rsidRPr="00CD3A34">
        <w:rPr>
          <w:spacing w:val="-2"/>
          <w:sz w:val="28"/>
          <w:szCs w:val="28"/>
        </w:rPr>
        <w:t xml:space="preserve">trong khu dân cư </w:t>
      </w:r>
      <w:r w:rsidRPr="00CD3A34">
        <w:rPr>
          <w:spacing w:val="-2"/>
          <w:sz w:val="28"/>
          <w:szCs w:val="28"/>
        </w:rPr>
        <w:t>được thu gom</w:t>
      </w:r>
      <w:r w:rsidR="00505F66" w:rsidRPr="00CD3A34">
        <w:rPr>
          <w:spacing w:val="-2"/>
          <w:sz w:val="28"/>
          <w:szCs w:val="28"/>
        </w:rPr>
        <w:t xml:space="preserve">, xử lý theo quy định. </w:t>
      </w:r>
      <w:r w:rsidRPr="00CD3A34">
        <w:rPr>
          <w:spacing w:val="-2"/>
          <w:sz w:val="28"/>
          <w:szCs w:val="28"/>
        </w:rPr>
        <w:t xml:space="preserve">Duy trì có hiệu quả các giải pháp giám sát, kiểm tra </w:t>
      </w:r>
      <w:r w:rsidR="004662FF" w:rsidRPr="00CD3A34">
        <w:rPr>
          <w:spacing w:val="-2"/>
          <w:sz w:val="28"/>
          <w:szCs w:val="28"/>
        </w:rPr>
        <w:t xml:space="preserve">công tác đảm bảo môi trường tại các </w:t>
      </w:r>
      <w:r w:rsidR="00345FCD" w:rsidRPr="00CD3A34">
        <w:rPr>
          <w:spacing w:val="-2"/>
          <w:sz w:val="28"/>
          <w:szCs w:val="28"/>
        </w:rPr>
        <w:t xml:space="preserve">doanh nghiệp, cơ sở sản xuất trên địa bàn các </w:t>
      </w:r>
      <w:r w:rsidR="004662FF" w:rsidRPr="00CD3A34">
        <w:rPr>
          <w:spacing w:val="-2"/>
          <w:sz w:val="28"/>
          <w:szCs w:val="28"/>
        </w:rPr>
        <w:t>Tổ dân phố Đào Xá, Ngô Khê, Châm Khê, Dương Ổ. Nghiên cứu và đề xuất UBND tỉnh cho phép chuyển đổi công năng của Nhà máy xử lý nước thải Phong Khê sang xử lý nước thải sinh hoạt.</w:t>
      </w:r>
    </w:p>
    <w:p w14:paraId="050CFFC1" w14:textId="1D88BFF6" w:rsidR="002610D0" w:rsidRPr="00CD3A34" w:rsidRDefault="00B72FD8"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sz w:val="28"/>
          <w:szCs w:val="28"/>
        </w:rPr>
      </w:pPr>
      <w:r w:rsidRPr="00CD3A34">
        <w:rPr>
          <w:b/>
          <w:color w:val="000000"/>
          <w:sz w:val="28"/>
          <w:szCs w:val="28"/>
        </w:rPr>
        <w:t>3.</w:t>
      </w:r>
      <w:r w:rsidR="00AE2B2A" w:rsidRPr="00CD3A34">
        <w:rPr>
          <w:b/>
          <w:color w:val="000000"/>
          <w:sz w:val="28"/>
          <w:szCs w:val="28"/>
        </w:rPr>
        <w:t xml:space="preserve"> </w:t>
      </w:r>
      <w:r w:rsidR="002610D0" w:rsidRPr="00CD3A34">
        <w:rPr>
          <w:b/>
          <w:color w:val="000000"/>
          <w:sz w:val="28"/>
          <w:szCs w:val="28"/>
        </w:rPr>
        <w:t>Lĩnh vực văn hoá – xã hội</w:t>
      </w:r>
    </w:p>
    <w:p w14:paraId="14A4A693" w14:textId="7777777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lang w:val="es-PR"/>
        </w:rPr>
      </w:pPr>
      <w:r w:rsidRPr="00CD3A34">
        <w:rPr>
          <w:b/>
          <w:i/>
          <w:color w:val="000000" w:themeColor="text1"/>
          <w:sz w:val="28"/>
          <w:szCs w:val="28"/>
        </w:rPr>
        <w:t>3</w:t>
      </w:r>
      <w:r w:rsidRPr="00CD3A34">
        <w:rPr>
          <w:b/>
          <w:i/>
          <w:color w:val="000000" w:themeColor="text1"/>
          <w:sz w:val="28"/>
          <w:szCs w:val="28"/>
          <w:lang w:val="vi-VN"/>
        </w:rPr>
        <w:t>.1. Hoạt động văn hóa, văn nghệ, thể dục thể thao được tổ chức đa dạng, hiệu quả</w:t>
      </w:r>
      <w:r w:rsidRPr="00CD3A34">
        <w:rPr>
          <w:color w:val="000000" w:themeColor="text1"/>
          <w:sz w:val="28"/>
          <w:szCs w:val="28"/>
          <w:lang w:val="vi-VN"/>
        </w:rPr>
        <w:t xml:space="preserve">, đáp ứng nhu cầu hưởng thụ văn hóa tinh thần cho nhân dân; phục vụ kịp thời nhiệm vụ chính trị của </w:t>
      </w:r>
      <w:r w:rsidRPr="00CD3A34">
        <w:rPr>
          <w:color w:val="000000" w:themeColor="text1"/>
          <w:sz w:val="28"/>
          <w:szCs w:val="28"/>
        </w:rPr>
        <w:t>địa phương</w:t>
      </w:r>
      <w:r w:rsidRPr="00CD3A34">
        <w:rPr>
          <w:color w:val="000000" w:themeColor="text1"/>
          <w:sz w:val="28"/>
          <w:szCs w:val="28"/>
          <w:lang w:val="vi-VN"/>
        </w:rPr>
        <w:t xml:space="preserve">. Tăng cường công tác quản lý, tổ chức các hoạt động văn hóa, thể thao, du lịch và lễ hội </w:t>
      </w:r>
      <w:r w:rsidRPr="00CD3A34">
        <w:rPr>
          <w:color w:val="000000" w:themeColor="text1"/>
          <w:sz w:val="28"/>
          <w:szCs w:val="28"/>
        </w:rPr>
        <w:t xml:space="preserve">trên địa bàn với 06 di tích cấp quốc gia, 16 di tích cấp tỉnh được rà soát, kiểm kê; phối hợp khảo sát di tích Văn Miếu và chuẩn bị khánh thành Đình Xuân Ổ A. </w:t>
      </w:r>
      <w:r w:rsidR="009849AD" w:rsidRPr="00CD3A34">
        <w:rPr>
          <w:color w:val="000000" w:themeColor="text1"/>
          <w:sz w:val="28"/>
          <w:szCs w:val="28"/>
          <w:lang w:val="es-PR"/>
        </w:rPr>
        <w:t>Các hoạt động văn hóa, văn nghệ, thể dục, thể thao tiếp tục được nâng cao và không ngừng mở rộng</w:t>
      </w:r>
      <w:r w:rsidR="00B33E08" w:rsidRPr="00CD3A34">
        <w:rPr>
          <w:color w:val="000000" w:themeColor="text1"/>
          <w:sz w:val="28"/>
          <w:szCs w:val="28"/>
          <w:lang w:val="es-PR"/>
        </w:rPr>
        <w:t>.</w:t>
      </w:r>
    </w:p>
    <w:p w14:paraId="4FF7D3A2" w14:textId="0F988395"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sz w:val="28"/>
          <w:szCs w:val="28"/>
          <w:lang w:val="vi-VN"/>
        </w:rPr>
        <w:t xml:space="preserve">Triển khai kế hoạch và tăng cường công tác chỉ đạo tổ chức lễ hội đầu xuân trên địa bàn bảo đảm đúng quy định; các hoạt động diễn ra phù hợp phong tục, góp phần giữ gìn và phát huy giá trị văn hóa truyền thống địa phương </w:t>
      </w:r>
      <w:r w:rsidRPr="00CD3A34">
        <w:rPr>
          <w:i/>
          <w:iCs/>
          <w:color w:val="000000"/>
          <w:sz w:val="28"/>
          <w:szCs w:val="28"/>
          <w:lang w:val="vi-VN"/>
        </w:rPr>
        <w:t>(một số lễ hội lớn thu hút đông đảo du khách tham gia như Phiên chợ Âm Dương; lễ hội Hòa Đình, lễ hội Dương Ổ...)</w:t>
      </w:r>
      <w:r w:rsidRPr="00CD3A34">
        <w:rPr>
          <w:i/>
          <w:iCs/>
          <w:color w:val="000000"/>
          <w:sz w:val="28"/>
          <w:szCs w:val="28"/>
        </w:rPr>
        <w:t xml:space="preserve">. </w:t>
      </w:r>
      <w:r w:rsidRPr="00CD3A34">
        <w:rPr>
          <w:color w:val="000000" w:themeColor="text1"/>
          <w:sz w:val="28"/>
          <w:szCs w:val="28"/>
        </w:rPr>
        <w:t xml:space="preserve">Tổ chức chương trình “Canh hát Quan họ đêm rằm” phục vụ người dân và du khách góp phần gìn giữ và lan tỏa giá trị Dân ca Quan họ Bắc Ninh; </w:t>
      </w:r>
      <w:r w:rsidRPr="00CD3A34">
        <w:rPr>
          <w:color w:val="000000" w:themeColor="text1"/>
          <w:spacing w:val="-2"/>
          <w:sz w:val="28"/>
          <w:szCs w:val="28"/>
          <w:lang w:val="vi-VN"/>
        </w:rPr>
        <w:t xml:space="preserve">Tiếp </w:t>
      </w:r>
      <w:r w:rsidRPr="00CD3A34">
        <w:rPr>
          <w:color w:val="000000" w:themeColor="text1"/>
          <w:spacing w:val="-2"/>
          <w:sz w:val="28"/>
          <w:szCs w:val="28"/>
          <w:lang w:val="vi-VN"/>
        </w:rPr>
        <w:lastRenderedPageBreak/>
        <w:t>tục duy trì và phát triển phong trào thể dục, thể thao quần chúng</w:t>
      </w:r>
      <w:r w:rsidRPr="00CD3A34">
        <w:rPr>
          <w:color w:val="000000" w:themeColor="text1"/>
          <w:sz w:val="28"/>
          <w:szCs w:val="28"/>
        </w:rPr>
        <w:t xml:space="preserve"> như bóng chuyền hơi, bóng đá, pickleball, giao lưu văn nghệ... do phường phối hợp với các đoàn thể và Tổ dân phố triển khai đã tạo không khí sôi nổi, gắn kết cộng đồng, thúc đẩy phong trào xây dựng đời sống văn hóa cơ sở.</w:t>
      </w:r>
    </w:p>
    <w:p w14:paraId="4872CC20" w14:textId="7777777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000000" w:themeColor="text1"/>
          <w:sz w:val="28"/>
          <w:szCs w:val="28"/>
          <w:shd w:val="clear" w:color="auto" w:fill="FFFFFF"/>
        </w:rPr>
      </w:pPr>
      <w:r w:rsidRPr="00CD3A34">
        <w:rPr>
          <w:color w:val="000000" w:themeColor="text1"/>
          <w:sz w:val="28"/>
          <w:szCs w:val="28"/>
          <w:lang w:val="da-DK"/>
        </w:rPr>
        <w:t>Công tác tuyên truyền các chủ trương, đường lối của Đảng, chính sách pháp luật của Nhà nước, các chương trình, sự kiện lớn của Tỉnh, phường được thực hiện hiệu quả; phản ánh chính xác, kịp thời, toàn diện. Đ</w:t>
      </w:r>
      <w:r w:rsidRPr="00CD3A34">
        <w:rPr>
          <w:bCs/>
          <w:color w:val="000000" w:themeColor="text1"/>
          <w:sz w:val="28"/>
          <w:szCs w:val="28"/>
        </w:rPr>
        <w:t xml:space="preserve">ã </w:t>
      </w:r>
      <w:r w:rsidRPr="00CD3A34">
        <w:rPr>
          <w:bCs/>
          <w:color w:val="000000" w:themeColor="text1"/>
          <w:sz w:val="28"/>
          <w:szCs w:val="28"/>
          <w:shd w:val="clear" w:color="auto" w:fill="FFFFFF"/>
        </w:rPr>
        <w:t>đăng tải 370 tin, bài về kinh tế chính trị, an ninh quốc phòng, văn hóa xã hội, cải cách hành chính và chuyển đổi số trên cổng thông tin điện tử phường tạo sức lan toả tinh thần thi đua, nâng cao nhận thức tạo sự đồng thuận trong nhân dân.</w:t>
      </w:r>
    </w:p>
    <w:p w14:paraId="478C3BEF" w14:textId="770DCAC1"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4"/>
          <w:sz w:val="28"/>
          <w:szCs w:val="28"/>
          <w:lang w:val="es-PR"/>
        </w:rPr>
      </w:pPr>
      <w:r w:rsidRPr="00CD3A34">
        <w:rPr>
          <w:color w:val="000000" w:themeColor="text1"/>
          <w:spacing w:val="-4"/>
          <w:sz w:val="28"/>
          <w:szCs w:val="28"/>
          <w:lang w:val="es-PR"/>
        </w:rPr>
        <w:t xml:space="preserve">Xây dựng kế hoạch và tổ chức thực hiện tốt các nội dung tổ chức Đại hội thể dục thể thao phường Võ Cường lần thứ I - năm 2026. Đoàn vận động viên phường đạt thứ hạng cao trong môn đá cầu tại Đại hội thể dục thể thao tỉnh </w:t>
      </w:r>
      <w:r w:rsidRPr="00CD3A34">
        <w:rPr>
          <w:i/>
          <w:iCs/>
          <w:color w:val="000000" w:themeColor="text1"/>
          <w:spacing w:val="-4"/>
          <w:sz w:val="28"/>
          <w:szCs w:val="28"/>
          <w:lang w:val="es-PR"/>
        </w:rPr>
        <w:t>(01 giải bạc, 02 giải đôi đôi nam và đội 3 nam).</w:t>
      </w:r>
      <w:r w:rsidRPr="00CD3A34">
        <w:rPr>
          <w:color w:val="000000" w:themeColor="text1"/>
          <w:spacing w:val="-4"/>
          <w:sz w:val="28"/>
          <w:szCs w:val="28"/>
          <w:lang w:val="es-PR"/>
        </w:rPr>
        <w:t xml:space="preserve"> Duy trì, lan tỏa và phát huy giá trị văn hóa dân ca quan họ, tổ chức 07 canh hát quan họ đêm rằm với sự tham gia của các câu lạc bộ quan họ Đào Xá, Xuân Ổ B, Bồ Sơn, Hòa Đình, Tổ dân phố 10,…</w:t>
      </w:r>
    </w:p>
    <w:p w14:paraId="66678E58" w14:textId="77777777" w:rsidR="00EF32E1" w:rsidRPr="00CD3A34" w:rsidRDefault="00EF32E1"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sz w:val="28"/>
          <w:szCs w:val="28"/>
        </w:rPr>
        <w:t xml:space="preserve">Duy trì kiểm tra, xử lý nghiêm các cơ sở kinh doanh ngành nghề có điều kiện, hoạt động quảng cáo chưa đúng quy định; </w:t>
      </w:r>
      <w:r w:rsidRPr="00CD3A34">
        <w:rPr>
          <w:color w:val="000000" w:themeColor="text1"/>
          <w:sz w:val="28"/>
          <w:szCs w:val="28"/>
        </w:rPr>
        <w:t>cấp 16 giấy phép kinh doanh ngành nghề có điều kiện theo quy định (11 giấy chứng nhận cơ sở đủ điều kiện an toàn thực phẩm, 04 giấy phép đủ điều kiện kinh doanh dịch vụ karaoke, 01 giấy chứng nhận đủ điều kiện hoạt động điểm cung cấp dịch vụ trò chơi điện tử công cộng).</w:t>
      </w:r>
    </w:p>
    <w:p w14:paraId="2D9BB45F" w14:textId="7777777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rPr>
      </w:pPr>
      <w:r w:rsidRPr="00CD3A34">
        <w:rPr>
          <w:b/>
          <w:i/>
          <w:color w:val="000000" w:themeColor="text1"/>
          <w:sz w:val="28"/>
          <w:szCs w:val="28"/>
        </w:rPr>
        <w:t>3</w:t>
      </w:r>
      <w:r w:rsidRPr="00CD3A34">
        <w:rPr>
          <w:b/>
          <w:i/>
          <w:color w:val="000000" w:themeColor="text1"/>
          <w:sz w:val="28"/>
          <w:szCs w:val="28"/>
          <w:lang w:val="vi-VN"/>
        </w:rPr>
        <w:t xml:space="preserve">.2. Sự nghiệp giáo dục - đào tạo tiếp tục được quan tâm, </w:t>
      </w:r>
      <w:r w:rsidRPr="00CD3A34">
        <w:rPr>
          <w:b/>
          <w:i/>
          <w:color w:val="000000" w:themeColor="text1"/>
          <w:sz w:val="28"/>
          <w:szCs w:val="28"/>
        </w:rPr>
        <w:t>ch</w:t>
      </w:r>
      <w:r w:rsidRPr="00CD3A34">
        <w:rPr>
          <w:b/>
          <w:i/>
          <w:color w:val="000000" w:themeColor="text1"/>
          <w:sz w:val="28"/>
          <w:szCs w:val="28"/>
          <w:lang w:val="nl-NL"/>
        </w:rPr>
        <w:t>ỉ đạo quyết liệt</w:t>
      </w:r>
      <w:r w:rsidRPr="00CD3A34">
        <w:rPr>
          <w:color w:val="000000" w:themeColor="text1"/>
          <w:sz w:val="28"/>
          <w:szCs w:val="28"/>
          <w:lang w:val="nl-NL"/>
        </w:rPr>
        <w:t xml:space="preserve"> theo hướng đổi mới, nâng cao chất lượng hoạt động dạy và học; Công tác giáo dục lý tưởng cách mạng, đạo đức lối sống, truyền thống văn hóa cho học sinh được chú trọng. </w:t>
      </w:r>
      <w:r w:rsidRPr="00CD3A34">
        <w:rPr>
          <w:color w:val="000000" w:themeColor="text1"/>
          <w:sz w:val="28"/>
          <w:szCs w:val="28"/>
        </w:rPr>
        <w:t>Đội ngũ giáo viên và cơ sở vật chất trường học tiếp tục được quan tâm đầu tư theo hướng trọng tâm, trọng điểm, đáp ứng yêu cầu đổi mới</w:t>
      </w:r>
      <w:r w:rsidRPr="00CD3A34">
        <w:rPr>
          <w:color w:val="000000" w:themeColor="text1"/>
          <w:sz w:val="28"/>
          <w:szCs w:val="28"/>
          <w:lang w:val="nl-NL"/>
        </w:rPr>
        <w:t xml:space="preserve"> đã triển khai tổ chức </w:t>
      </w:r>
      <w:r w:rsidRPr="00CD3A34">
        <w:rPr>
          <w:color w:val="000000" w:themeColor="text1"/>
          <w:sz w:val="28"/>
          <w:szCs w:val="28"/>
        </w:rPr>
        <w:t>các hoạt động chuyên môn như tập huấn tự đánh giá kết quả phong trào thi đua ngành giáo dục năm học 2025-2026; triển khai Tuần lễ học tập suốt đời, Ngày hội đổi mới sáng tạo, phong trào khởi nghiệp đổi mới sáng tạo tỉnh Bắc Ninh; phối hợp đào tạo, bồi dưỡng chuyên môn cho nhân viên y tế trường học, tập huấn kiến thức an toàn thực phẩm tại các trường mầm non và tiểu học.</w:t>
      </w:r>
    </w:p>
    <w:p w14:paraId="7B7D5EC1" w14:textId="496378C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z w:val="28"/>
          <w:szCs w:val="28"/>
          <w:lang w:val="es-PR"/>
        </w:rPr>
        <w:t>Triển khai có hiệu quả các giải pháp nâng cao hiệu quả, chất lượng giáo dục mũi nhọn và giáo dục đại trà</w:t>
      </w:r>
      <w:r w:rsidRPr="00CD3A34">
        <w:rPr>
          <w:color w:val="000000" w:themeColor="text1"/>
          <w:sz w:val="28"/>
          <w:szCs w:val="28"/>
          <w:lang w:val="vi-VN"/>
        </w:rPr>
        <w:t>.</w:t>
      </w:r>
      <w:r w:rsidRPr="00CD3A34">
        <w:rPr>
          <w:color w:val="000000" w:themeColor="text1"/>
          <w:sz w:val="28"/>
          <w:szCs w:val="28"/>
        </w:rPr>
        <w:t xml:space="preserve"> </w:t>
      </w:r>
      <w:r w:rsidRPr="00CD3A34">
        <w:rPr>
          <w:color w:val="000000" w:themeColor="text1"/>
          <w:sz w:val="28"/>
          <w:szCs w:val="28"/>
          <w:lang w:val="es-PR"/>
        </w:rPr>
        <w:t xml:space="preserve">Huy động các nguồn lực đảm bảo các điều kiện về cơ sở vật chất, đáp ứng nhu cầu dạy và học. </w:t>
      </w:r>
      <w:r w:rsidRPr="00CD3A34">
        <w:rPr>
          <w:color w:val="000000"/>
          <w:sz w:val="28"/>
          <w:szCs w:val="28"/>
        </w:rPr>
        <w:t xml:space="preserve">Đoàn học sinh phường tham dự kỳ thi học sinh giỏi cấp tỉnh </w:t>
      </w:r>
      <w:r w:rsidRPr="00CD3A34">
        <w:rPr>
          <w:sz w:val="28"/>
          <w:szCs w:val="28"/>
        </w:rPr>
        <w:t xml:space="preserve">đạt 10 giải </w:t>
      </w:r>
      <w:r w:rsidRPr="00CD3A34">
        <w:rPr>
          <w:i/>
          <w:sz w:val="28"/>
          <w:szCs w:val="28"/>
        </w:rPr>
        <w:t>(04 giải Ba, 06 giải Khuyến khích)</w:t>
      </w:r>
      <w:r w:rsidRPr="00CD3A34">
        <w:rPr>
          <w:bCs/>
          <w:color w:val="000000"/>
          <w:sz w:val="28"/>
          <w:szCs w:val="28"/>
        </w:rPr>
        <w:t xml:space="preserve">, 01 Huy chương bạc </w:t>
      </w:r>
      <w:r w:rsidRPr="00CD3A34">
        <w:rPr>
          <w:bCs/>
          <w:color w:val="000000"/>
          <w:sz w:val="28"/>
          <w:szCs w:val="28"/>
        </w:rPr>
        <w:lastRenderedPageBreak/>
        <w:t>cuộc thi Olympic Stem</w:t>
      </w:r>
      <w:r w:rsidRPr="00CD3A34">
        <w:rPr>
          <w:sz w:val="28"/>
          <w:szCs w:val="28"/>
        </w:rPr>
        <w:t>.</w:t>
      </w:r>
    </w:p>
    <w:p w14:paraId="17B43588" w14:textId="77777777" w:rsidR="00EF32E1"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lang w:val="es-PR"/>
        </w:rPr>
      </w:pPr>
      <w:r w:rsidRPr="00CD3A34">
        <w:rPr>
          <w:b/>
          <w:i/>
          <w:iCs/>
          <w:color w:val="000000" w:themeColor="text1"/>
          <w:sz w:val="28"/>
          <w:szCs w:val="28"/>
          <w:lang w:val="nl-NL"/>
        </w:rPr>
        <w:t xml:space="preserve">3.3. </w:t>
      </w:r>
      <w:r w:rsidRPr="00CD3A34">
        <w:rPr>
          <w:b/>
          <w:i/>
          <w:color w:val="000000" w:themeColor="text1"/>
          <w:sz w:val="28"/>
          <w:szCs w:val="28"/>
          <w:lang w:val="nl-NL"/>
        </w:rPr>
        <w:t>Tập trung n</w:t>
      </w:r>
      <w:r w:rsidRPr="00CD3A34">
        <w:rPr>
          <w:b/>
          <w:i/>
          <w:color w:val="000000" w:themeColor="text1"/>
          <w:sz w:val="28"/>
          <w:szCs w:val="28"/>
          <w:lang w:val="pt-BR"/>
        </w:rPr>
        <w:t xml:space="preserve">âng cao chất lượng dịch vụ y tế, chăm sóc sức khỏe, khám, chữa bệnh cho nhân dân, </w:t>
      </w:r>
      <w:r w:rsidRPr="00CD3A34">
        <w:rPr>
          <w:bCs/>
          <w:color w:val="000000" w:themeColor="text1"/>
          <w:sz w:val="28"/>
          <w:szCs w:val="28"/>
          <w:lang w:val="nl-NL"/>
        </w:rPr>
        <w:t>công tác phòng, chống dịch được củng cố, kịp thời phát hiện và kiểm soát hiệu quả các bệnh truyền nhiễm</w:t>
      </w:r>
      <w:r w:rsidRPr="00CD3A34">
        <w:rPr>
          <w:color w:val="000000" w:themeColor="text1"/>
          <w:sz w:val="28"/>
          <w:szCs w:val="28"/>
          <w:lang w:val="nl-NL" w:eastAsia="x-none"/>
        </w:rPr>
        <w:t xml:space="preserve">, không để dịch bệnh xâm nhập, lây lan, bùng phát trên địa bàn. </w:t>
      </w:r>
      <w:r w:rsidR="00FB5894" w:rsidRPr="00CD3A34">
        <w:rPr>
          <w:color w:val="000000" w:themeColor="text1"/>
          <w:sz w:val="28"/>
          <w:szCs w:val="28"/>
          <w:lang w:val="nl-NL" w:eastAsia="x-none"/>
        </w:rPr>
        <w:t>D</w:t>
      </w:r>
      <w:r w:rsidR="00FB5894" w:rsidRPr="00CD3A34">
        <w:rPr>
          <w:color w:val="000000" w:themeColor="text1"/>
          <w:sz w:val="28"/>
          <w:szCs w:val="28"/>
          <w:lang w:val="es-PR"/>
        </w:rPr>
        <w:t>uy trì tốt hệ thống giám sát dịch chủ động, đảm bảo trực cấp cứu và trực phòng, chống dịch 24/24 giờ, sẵn sàng ứng phó khi có tình huống phát sinh. Đã kiểm tra 38 cơ sở sản xuất, kinh doanh thực phẩm, ban hành quyết định xử phạt đối với 02 cơ sở vi phạm, thu nộp phạt ngân sách Nhà nước 16 triệu đồng.</w:t>
      </w:r>
    </w:p>
    <w:p w14:paraId="4E7D2172" w14:textId="31790428" w:rsidR="00EF32E1" w:rsidRPr="00CD3A34" w:rsidRDefault="00FB5894"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sz w:val="28"/>
          <w:szCs w:val="28"/>
        </w:rPr>
      </w:pPr>
      <w:r w:rsidRPr="00CD3A34">
        <w:rPr>
          <w:color w:val="000000" w:themeColor="text1"/>
          <w:sz w:val="28"/>
          <w:szCs w:val="28"/>
        </w:rPr>
        <w:t xml:space="preserve">UBND phường đã tổ chức 01 lớp tập huấn kiến thức an toàn thực phẩm cho 300 người tham gia; phối hợp với Sở Y tế thẩm định 04 cơ sở bán lẻ thuốc đạt tiêu chuẩn GPP và 02 cơ sở đủ điều kiện hành nghề y. Đồng thời, thực hiện các quy định của ngành y tế về quản lý chất lượng sản phẩm, kịp thời triển khai việc thu hồi thực phẩm, mỹ phẩm không </w:t>
      </w:r>
      <w:r w:rsidR="00EF32E1" w:rsidRPr="00CD3A34">
        <w:rPr>
          <w:color w:val="000000"/>
          <w:sz w:val="28"/>
          <w:szCs w:val="28"/>
        </w:rPr>
        <w:t>không đạt chất lượng, đảm bảo an toàn cho người tiêu dùng.</w:t>
      </w:r>
    </w:p>
    <w:p w14:paraId="2DBB7799" w14:textId="53A8EE97" w:rsidR="006C19FB" w:rsidRPr="00CD3A34" w:rsidRDefault="006C19FB"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4"/>
          <w:sz w:val="28"/>
          <w:szCs w:val="28"/>
        </w:rPr>
      </w:pPr>
      <w:r w:rsidRPr="00CD3A34">
        <w:rPr>
          <w:b/>
          <w:i/>
          <w:color w:val="000000" w:themeColor="text1"/>
          <w:sz w:val="28"/>
          <w:szCs w:val="28"/>
        </w:rPr>
        <w:t>3</w:t>
      </w:r>
      <w:r w:rsidRPr="00CD3A34">
        <w:rPr>
          <w:b/>
          <w:i/>
          <w:color w:val="000000" w:themeColor="text1"/>
          <w:sz w:val="28"/>
          <w:szCs w:val="28"/>
          <w:lang w:val="vi-VN"/>
        </w:rPr>
        <w:t>.</w:t>
      </w:r>
      <w:r w:rsidRPr="00CD3A34">
        <w:rPr>
          <w:b/>
          <w:i/>
          <w:color w:val="000000" w:themeColor="text1"/>
          <w:sz w:val="28"/>
          <w:szCs w:val="28"/>
          <w:lang w:val="pt-BR"/>
        </w:rPr>
        <w:t>4</w:t>
      </w:r>
      <w:r w:rsidRPr="00CD3A34">
        <w:rPr>
          <w:b/>
          <w:i/>
          <w:color w:val="000000" w:themeColor="text1"/>
          <w:sz w:val="28"/>
          <w:szCs w:val="28"/>
          <w:lang w:val="vi-VN"/>
        </w:rPr>
        <w:t>. Công tác lao động, giải quyết việc làm được quan tâm; an sinh</w:t>
      </w:r>
      <w:r w:rsidRPr="00CD3A34">
        <w:rPr>
          <w:b/>
          <w:i/>
          <w:color w:val="000000" w:themeColor="text1"/>
          <w:sz w:val="28"/>
          <w:szCs w:val="28"/>
          <w:lang w:val="pt-BR"/>
        </w:rPr>
        <w:t>, phúc lợi</w:t>
      </w:r>
      <w:r w:rsidRPr="00CD3A34">
        <w:rPr>
          <w:b/>
          <w:i/>
          <w:color w:val="000000" w:themeColor="text1"/>
          <w:sz w:val="28"/>
          <w:szCs w:val="28"/>
          <w:lang w:val="vi-VN"/>
        </w:rPr>
        <w:t xml:space="preserve"> xã hội được đảm bảo</w:t>
      </w:r>
      <w:r w:rsidRPr="00CD3A34">
        <w:rPr>
          <w:b/>
          <w:i/>
          <w:color w:val="000000" w:themeColor="text1"/>
          <w:sz w:val="28"/>
          <w:szCs w:val="28"/>
        </w:rPr>
        <w:t xml:space="preserve">, </w:t>
      </w:r>
      <w:r w:rsidRPr="00CD3A34">
        <w:rPr>
          <w:color w:val="000000" w:themeColor="text1"/>
          <w:sz w:val="28"/>
          <w:szCs w:val="28"/>
          <w:lang w:val="vi-VN"/>
        </w:rPr>
        <w:t xml:space="preserve">tiếp tục đẩy mạnh, đa dạng hóa các loại hình </w:t>
      </w:r>
      <w:r w:rsidRPr="00CD3A34">
        <w:rPr>
          <w:color w:val="000000" w:themeColor="text1"/>
          <w:sz w:val="28"/>
          <w:szCs w:val="28"/>
        </w:rPr>
        <w:t xml:space="preserve">tư vấn, giới thiệu việc làm và đào tạo nghề </w:t>
      </w:r>
      <w:r w:rsidRPr="00CD3A34">
        <w:rPr>
          <w:color w:val="000000" w:themeColor="text1"/>
          <w:sz w:val="28"/>
          <w:szCs w:val="28"/>
          <w:lang w:val="vi-VN"/>
        </w:rPr>
        <w:t xml:space="preserve">cho người </w:t>
      </w:r>
      <w:r w:rsidRPr="00CD3A34">
        <w:rPr>
          <w:color w:val="000000" w:themeColor="text1"/>
          <w:sz w:val="28"/>
          <w:szCs w:val="28"/>
        </w:rPr>
        <w:t xml:space="preserve">lao </w:t>
      </w:r>
      <w:r w:rsidRPr="00CD3A34">
        <w:rPr>
          <w:color w:val="000000" w:themeColor="text1"/>
          <w:sz w:val="28"/>
          <w:szCs w:val="28"/>
          <w:lang w:val="vi-VN"/>
        </w:rPr>
        <w:t xml:space="preserve">động; quan tâm thực hiện </w:t>
      </w:r>
      <w:r w:rsidRPr="00CD3A34">
        <w:rPr>
          <w:color w:val="000000" w:themeColor="text1"/>
          <w:sz w:val="28"/>
          <w:szCs w:val="28"/>
        </w:rPr>
        <w:t xml:space="preserve">các chính sách </w:t>
      </w:r>
      <w:r w:rsidRPr="00CD3A34">
        <w:rPr>
          <w:color w:val="000000" w:themeColor="text1"/>
          <w:sz w:val="28"/>
          <w:szCs w:val="28"/>
          <w:lang w:val="vi-VN"/>
        </w:rPr>
        <w:t xml:space="preserve">an sinh xã hội, hỗ trợ thăm hỏi, tặng quà cho các gia đình chính sách, </w:t>
      </w:r>
      <w:r w:rsidRPr="00CD3A34">
        <w:rPr>
          <w:color w:val="000000" w:themeColor="text1"/>
          <w:sz w:val="28"/>
          <w:szCs w:val="28"/>
        </w:rPr>
        <w:t xml:space="preserve">người có công, người cao tuổi, trẻ em có hoàn cảnh đặc </w:t>
      </w:r>
      <w:r w:rsidRPr="00CD3A34">
        <w:rPr>
          <w:color w:val="000000" w:themeColor="text1"/>
          <w:sz w:val="28"/>
          <w:szCs w:val="28"/>
          <w:lang w:val="vi-VN"/>
        </w:rPr>
        <w:t>biệt..</w:t>
      </w:r>
      <w:r w:rsidRPr="00CD3A34">
        <w:rPr>
          <w:color w:val="000000" w:themeColor="text1"/>
          <w:sz w:val="28"/>
          <w:szCs w:val="28"/>
        </w:rPr>
        <w:t xml:space="preserve">.Công </w:t>
      </w:r>
      <w:r w:rsidRPr="00CD3A34">
        <w:rPr>
          <w:color w:val="000000" w:themeColor="text1"/>
          <w:spacing w:val="4"/>
          <w:sz w:val="28"/>
          <w:szCs w:val="28"/>
        </w:rPr>
        <w:t xml:space="preserve">tác giảm nghèo tiếp tục đạt nhiều kết quả tích </w:t>
      </w:r>
      <w:r w:rsidRPr="00CD3A34">
        <w:rPr>
          <w:color w:val="000000" w:themeColor="text1"/>
          <w:spacing w:val="4"/>
          <w:sz w:val="28"/>
          <w:szCs w:val="28"/>
          <w:lang w:val="vi-VN"/>
        </w:rPr>
        <w:t>cực, n</w:t>
      </w:r>
      <w:r w:rsidRPr="00CD3A34">
        <w:rPr>
          <w:color w:val="000000" w:themeColor="text1"/>
          <w:spacing w:val="4"/>
          <w:sz w:val="28"/>
          <w:szCs w:val="28"/>
        </w:rPr>
        <w:t>hiều mô hình hỗ trợ vay vốn ưu đãi từ Ngân hàng Chính sách xã hội được triển khai hiệu quả, giúp người dân phát triển sản xuất, vươn lên thoát nghèo bền vững.</w:t>
      </w:r>
      <w:r w:rsidRPr="00CD3A34">
        <w:rPr>
          <w:color w:val="000000" w:themeColor="text1"/>
          <w:spacing w:val="4"/>
          <w:sz w:val="28"/>
          <w:szCs w:val="28"/>
          <w:lang w:val="vi-VN"/>
        </w:rPr>
        <w:t xml:space="preserve"> </w:t>
      </w:r>
    </w:p>
    <w:p w14:paraId="5788E238" w14:textId="37E5181E" w:rsidR="00EF32E1" w:rsidRPr="00CD3A34" w:rsidRDefault="00EF32E1"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000000" w:themeColor="text1"/>
          <w:sz w:val="28"/>
          <w:szCs w:val="28"/>
          <w:lang w:val="pt-BR"/>
        </w:rPr>
      </w:pPr>
      <w:r w:rsidRPr="00CD3A34">
        <w:rPr>
          <w:color w:val="000000" w:themeColor="text1"/>
          <w:spacing w:val="-4"/>
          <w:sz w:val="28"/>
          <w:szCs w:val="28"/>
          <w:lang w:val="nl-NL"/>
        </w:rPr>
        <w:t>UBND phường đã tập trung chỉ đạo triển khai đồng bộ, kịp thời công tác chăm lo Tết Nguyên đán với tinh thần trách nhiệm cao nhất, bảo đảm mọi người dân đều được đón Tết vui tươi, an toàn, tiết kiệm và đầm ấm; không để hộ dân nào thiếu đói, không có Tết. T</w:t>
      </w:r>
      <w:r w:rsidRPr="00CD3A34">
        <w:rPr>
          <w:color w:val="000000" w:themeColor="text1"/>
          <w:spacing w:val="-4"/>
          <w:sz w:val="28"/>
          <w:szCs w:val="28"/>
        </w:rPr>
        <w:t xml:space="preserve">hực hiện thăm, tặng quà các cấp cho người có công với cách mạng, thân nhân người có công với cách mạng; chúc thọ, mừng thọ người cao tuổi; hộ nghèo và đối tượng bảo trợ xã hội trên địa bàn phường </w:t>
      </w:r>
      <w:r w:rsidRPr="00CD3A34">
        <w:rPr>
          <w:color w:val="000000"/>
          <w:spacing w:val="-4"/>
          <w:sz w:val="28"/>
          <w:szCs w:val="28"/>
          <w:lang w:val="vi-VN"/>
        </w:rPr>
        <w:t xml:space="preserve">với tổng số tiền: </w:t>
      </w:r>
      <w:r w:rsidRPr="00CD3A34">
        <w:rPr>
          <w:color w:val="000000"/>
          <w:spacing w:val="-4"/>
          <w:sz w:val="28"/>
          <w:szCs w:val="28"/>
        </w:rPr>
        <w:t>1.868.600.000 đồng.</w:t>
      </w:r>
    </w:p>
    <w:p w14:paraId="67C3897C" w14:textId="77777777" w:rsidR="00EF32E1" w:rsidRPr="00CD3A34" w:rsidRDefault="00EF32E1"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i/>
          <w:color w:val="000000" w:themeColor="text1"/>
          <w:spacing w:val="-6"/>
          <w:sz w:val="28"/>
          <w:szCs w:val="28"/>
          <w:lang w:val="pt-BR"/>
        </w:rPr>
      </w:pPr>
      <w:r w:rsidRPr="00CD3A34">
        <w:rPr>
          <w:b/>
          <w:i/>
          <w:color w:val="000000" w:themeColor="text1"/>
          <w:spacing w:val="-6"/>
          <w:sz w:val="28"/>
          <w:szCs w:val="28"/>
          <w:lang w:val="pt-BR"/>
        </w:rPr>
        <w:t>3.5</w:t>
      </w:r>
      <w:r w:rsidRPr="00CD3A34">
        <w:rPr>
          <w:b/>
          <w:i/>
          <w:color w:val="000000" w:themeColor="text1"/>
          <w:spacing w:val="-6"/>
          <w:sz w:val="28"/>
          <w:szCs w:val="28"/>
          <w:lang w:val="vi-VN"/>
        </w:rPr>
        <w:t xml:space="preserve">. Hoạt động khoa học công nghệ được </w:t>
      </w:r>
      <w:r w:rsidRPr="00CD3A34">
        <w:rPr>
          <w:b/>
          <w:i/>
          <w:color w:val="000000" w:themeColor="text1"/>
          <w:spacing w:val="-6"/>
          <w:sz w:val="28"/>
          <w:szCs w:val="28"/>
          <w:lang w:val="pt-BR"/>
        </w:rPr>
        <w:t>đẩy mạnh</w:t>
      </w:r>
    </w:p>
    <w:p w14:paraId="27C7918E" w14:textId="77777777" w:rsidR="00EF32E1" w:rsidRPr="00CD3A34" w:rsidRDefault="00D41E8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lang w:val="es-PR"/>
        </w:rPr>
        <w:t>Triển khai có hiệu quả Nghị quyết số 57-NQ/TW của B</w:t>
      </w:r>
      <w:r w:rsidR="00264D50" w:rsidRPr="00CD3A34">
        <w:rPr>
          <w:color w:val="000000" w:themeColor="text1"/>
          <w:sz w:val="28"/>
          <w:szCs w:val="28"/>
          <w:lang w:val="es-PR"/>
        </w:rPr>
        <w:t>ộ chính trị</w:t>
      </w:r>
      <w:r w:rsidR="006F62E0" w:rsidRPr="00CD3A34">
        <w:rPr>
          <w:color w:val="000000" w:themeColor="text1"/>
          <w:sz w:val="28"/>
          <w:szCs w:val="28"/>
          <w:lang w:val="es-PR"/>
        </w:rPr>
        <w:t xml:space="preserve"> về đột phá phát triển khoa học, công nghệ, đổi mới sáng tạo và chuyển đổi số quốc gia;</w:t>
      </w:r>
      <w:r w:rsidR="00264D50" w:rsidRPr="00CD3A34">
        <w:rPr>
          <w:color w:val="000000" w:themeColor="text1"/>
          <w:sz w:val="28"/>
          <w:szCs w:val="28"/>
          <w:lang w:val="es-PR"/>
        </w:rPr>
        <w:t xml:space="preserve"> </w:t>
      </w:r>
      <w:r w:rsidR="00645204" w:rsidRPr="00CD3A34">
        <w:rPr>
          <w:color w:val="000000" w:themeColor="text1"/>
          <w:sz w:val="28"/>
          <w:szCs w:val="28"/>
          <w:lang w:val="es-PR"/>
        </w:rPr>
        <w:t>tập trung tuyên truyền, hướng dẫn và đôn đốc cán bộ, công chức và các đối tượng liên quan tham gia khóa học “Bình dân học vụ số” trên nền tảng tập huấn MOOC</w:t>
      </w:r>
      <w:r w:rsidR="00011D54" w:rsidRPr="00CD3A34">
        <w:rPr>
          <w:color w:val="000000" w:themeColor="text1"/>
          <w:sz w:val="28"/>
          <w:szCs w:val="28"/>
          <w:lang w:val="es-PR"/>
        </w:rPr>
        <w:t>s theo kế hoạch.</w:t>
      </w:r>
      <w:r w:rsidR="005316C1" w:rsidRPr="00CD3A34">
        <w:rPr>
          <w:color w:val="000000" w:themeColor="text1"/>
          <w:sz w:val="28"/>
          <w:szCs w:val="28"/>
          <w:lang w:val="es-PR"/>
        </w:rPr>
        <w:t xml:space="preserve"> Công tác ứng dụng công nghệ thông tin tiếp tục được duy trì, phục vụ hiệu quả công tác quản lý, điều hành</w:t>
      </w:r>
      <w:r w:rsidR="003F6C45" w:rsidRPr="00CD3A34">
        <w:rPr>
          <w:color w:val="000000" w:themeColor="text1"/>
          <w:sz w:val="28"/>
          <w:szCs w:val="28"/>
          <w:lang w:val="es-PR"/>
        </w:rPr>
        <w:t xml:space="preserve"> của phường</w:t>
      </w:r>
      <w:r w:rsidR="005316C1" w:rsidRPr="00CD3A34">
        <w:rPr>
          <w:color w:val="000000" w:themeColor="text1"/>
          <w:sz w:val="28"/>
          <w:szCs w:val="28"/>
          <w:lang w:val="es-PR"/>
        </w:rPr>
        <w:t>, tỉ lệ văn bản được tạo lập trên môi trường điện tử và ký số điện tử của phường đạt 100%</w:t>
      </w:r>
      <w:r w:rsidR="00921AD7" w:rsidRPr="00CD3A34">
        <w:rPr>
          <w:color w:val="000000" w:themeColor="text1"/>
          <w:sz w:val="28"/>
          <w:szCs w:val="28"/>
          <w:lang w:val="es-PR"/>
        </w:rPr>
        <w:t xml:space="preserve">, </w:t>
      </w:r>
      <w:r w:rsidR="00921AD7" w:rsidRPr="00CD3A34">
        <w:rPr>
          <w:color w:val="000000" w:themeColor="text1"/>
          <w:sz w:val="28"/>
          <w:szCs w:val="28"/>
        </w:rPr>
        <w:t xml:space="preserve">100% các khu vực trọng điểm </w:t>
      </w:r>
      <w:r w:rsidR="00921AD7" w:rsidRPr="00CD3A34">
        <w:rPr>
          <w:color w:val="000000" w:themeColor="text1"/>
          <w:sz w:val="28"/>
          <w:szCs w:val="28"/>
        </w:rPr>
        <w:lastRenderedPageBreak/>
        <w:t>như trường học, trạm y tế và các cơ quan, đơn vị trong hệ thống chính trị và các điểm công cộng được nâng cấp hạ tầng mạng internet ổn định, băng thông rộng tốc độ cao</w:t>
      </w:r>
      <w:r w:rsidR="005D71F8" w:rsidRPr="00CD3A34">
        <w:rPr>
          <w:color w:val="000000" w:themeColor="text1"/>
          <w:sz w:val="28"/>
          <w:szCs w:val="28"/>
        </w:rPr>
        <w:t>.</w:t>
      </w:r>
    </w:p>
    <w:p w14:paraId="29375BDE" w14:textId="27A24C78" w:rsidR="00EF32E1" w:rsidRPr="00CD3A34" w:rsidRDefault="00B72FD8"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themeColor="text1"/>
          <w:sz w:val="28"/>
          <w:szCs w:val="28"/>
          <w:lang w:val="es-PR"/>
        </w:rPr>
      </w:pPr>
      <w:r w:rsidRPr="00CD3A34">
        <w:rPr>
          <w:b/>
          <w:bCs/>
          <w:iCs/>
          <w:sz w:val="28"/>
          <w:szCs w:val="28"/>
        </w:rPr>
        <w:t xml:space="preserve">4. </w:t>
      </w:r>
      <w:r w:rsidRPr="00CD3A34">
        <w:rPr>
          <w:b/>
          <w:bCs/>
          <w:iCs/>
          <w:color w:val="000000" w:themeColor="text1"/>
          <w:sz w:val="28"/>
          <w:szCs w:val="28"/>
          <w:lang w:val="vi-VN"/>
        </w:rPr>
        <w:t>Công tác quốc phòng - an ninh;</w:t>
      </w:r>
      <w:r w:rsidRPr="00CD3A34">
        <w:rPr>
          <w:b/>
          <w:iCs/>
          <w:color w:val="000000" w:themeColor="text1"/>
          <w:sz w:val="28"/>
          <w:szCs w:val="28"/>
          <w:lang w:val="vi-VN"/>
        </w:rPr>
        <w:t xml:space="preserve"> xây dựng chính quyền, cải cách </w:t>
      </w:r>
      <w:r w:rsidRPr="00CD3A34">
        <w:rPr>
          <w:b/>
          <w:color w:val="000000" w:themeColor="text1"/>
          <w:sz w:val="28"/>
          <w:szCs w:val="28"/>
          <w:lang w:val="es-PR"/>
        </w:rPr>
        <w:t>hành chính, phòng chống tham nhũng, lãng phí.</w:t>
      </w:r>
    </w:p>
    <w:p w14:paraId="035C48A7" w14:textId="77777777" w:rsidR="001758FD" w:rsidRDefault="008E087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spacing w:val="-4"/>
          <w:sz w:val="28"/>
          <w:szCs w:val="28"/>
        </w:rPr>
      </w:pPr>
      <w:r w:rsidRPr="00CD3A34">
        <w:rPr>
          <w:sz w:val="28"/>
          <w:szCs w:val="28"/>
        </w:rPr>
        <w:t>Thực hiện tốt công tác quốc phòng - quân sự địa phương, đảm bảo an ninh chính trị, trật tự an toàn xã hội. Duy trì nghiêm chế độ trực sẵn sàng chiến đấu, trực phòng không kiêm nhiệm, tuần tra canh gác, nắm tình hình địa bàn. Triển khai tốt quy trình tuyển chọn và gọi công dân sẵn sàng nhập ngũ năm 202</w:t>
      </w:r>
      <w:r w:rsidR="002F5AA4" w:rsidRPr="00CD3A34">
        <w:rPr>
          <w:sz w:val="28"/>
          <w:szCs w:val="28"/>
        </w:rPr>
        <w:t>6</w:t>
      </w:r>
      <w:r w:rsidRPr="00CD3A34">
        <w:rPr>
          <w:sz w:val="28"/>
          <w:szCs w:val="28"/>
        </w:rPr>
        <w:t xml:space="preserve">, hoàn thành 100% chỉ tiêu giao. Tình hình an ninh, trật tự trên địa bàn được đảm </w:t>
      </w:r>
      <w:r w:rsidRPr="00CD3A34">
        <w:rPr>
          <w:spacing w:val="-4"/>
          <w:sz w:val="28"/>
          <w:szCs w:val="28"/>
        </w:rPr>
        <w:t>bảo, không có vấn đề phức tạp xảy ra.</w:t>
      </w:r>
      <w:r w:rsidRPr="00CD3A34">
        <w:rPr>
          <w:color w:val="000000"/>
          <w:spacing w:val="-4"/>
          <w:sz w:val="28"/>
          <w:szCs w:val="28"/>
          <w:lang w:val="vi-VN"/>
        </w:rPr>
        <w:t xml:space="preserve"> Công tác phòng cháy, chữa cháy và cứu nạn cứu hộ được quan tâm thực hiện; thường xuyên kiểm tra các cơ sở sản xuất, kinh doanh, khu dân cư nhằm phòng ngừa nguy cơ cháy nổ.</w:t>
      </w:r>
      <w:r w:rsidR="009857E2" w:rsidRPr="00CD3A34">
        <w:rPr>
          <w:color w:val="000000"/>
          <w:spacing w:val="-4"/>
          <w:sz w:val="28"/>
          <w:szCs w:val="28"/>
        </w:rPr>
        <w:t xml:space="preserve"> </w:t>
      </w:r>
      <w:r w:rsidR="005A0D52" w:rsidRPr="00CD3A34">
        <w:rPr>
          <w:color w:val="000000"/>
          <w:spacing w:val="-4"/>
          <w:sz w:val="28"/>
          <w:szCs w:val="28"/>
        </w:rPr>
        <w:t>Làm tốt c</w:t>
      </w:r>
      <w:r w:rsidR="009857E2" w:rsidRPr="00CD3A34">
        <w:rPr>
          <w:color w:val="000000"/>
          <w:spacing w:val="-4"/>
          <w:sz w:val="28"/>
          <w:szCs w:val="28"/>
        </w:rPr>
        <w:t>ông tác quản lý cư trú đối với người nước ngoài</w:t>
      </w:r>
      <w:r w:rsidR="00EC1B6E" w:rsidRPr="00CD3A34">
        <w:rPr>
          <w:rStyle w:val="FootnoteReference"/>
          <w:color w:val="000000"/>
          <w:spacing w:val="-4"/>
          <w:sz w:val="28"/>
          <w:szCs w:val="28"/>
        </w:rPr>
        <w:footnoteReference w:id="3"/>
      </w:r>
      <w:r w:rsidR="009857E2" w:rsidRPr="00CD3A34">
        <w:rPr>
          <w:color w:val="000000"/>
          <w:spacing w:val="-4"/>
          <w:sz w:val="28"/>
          <w:szCs w:val="28"/>
          <w:lang w:val="vi-VN"/>
        </w:rPr>
        <w:t>, chủ động phát hiện, làm rõ 08 vụ, 11 đối tượng nhập cảnh trái phép, trong đó có 05 đối tượng truy nã quốc tế; bắt 03 đối tượng truy nã quốc tế quốc tịch Hàn Quốc</w:t>
      </w:r>
      <w:r w:rsidR="009857E2" w:rsidRPr="00CD3A34">
        <w:rPr>
          <w:color w:val="000000"/>
          <w:spacing w:val="-4"/>
          <w:sz w:val="28"/>
          <w:szCs w:val="28"/>
        </w:rPr>
        <w:t>; nhìn chung, cơ bản số người nước ngoài lưu trú trên địa bàn phường chấp hành tốt các quy định của pháp luật.</w:t>
      </w:r>
    </w:p>
    <w:p w14:paraId="701247BD" w14:textId="0D940A50" w:rsidR="00CD3A34" w:rsidRPr="00CD3A34" w:rsidRDefault="00EF0751"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4"/>
          <w:sz w:val="28"/>
          <w:szCs w:val="28"/>
        </w:rPr>
      </w:pPr>
      <w:r w:rsidRPr="00CD3A34">
        <w:rPr>
          <w:color w:val="000000" w:themeColor="text1"/>
          <w:spacing w:val="-4"/>
          <w:sz w:val="28"/>
          <w:szCs w:val="28"/>
          <w:lang w:val="es-PR"/>
        </w:rPr>
        <w:t xml:space="preserve">Công tác cải cách hành chính, giải quyết thủ tục hành chính </w:t>
      </w:r>
      <w:r w:rsidR="005A0D52" w:rsidRPr="00CD3A34">
        <w:rPr>
          <w:color w:val="000000" w:themeColor="text1"/>
          <w:spacing w:val="-4"/>
          <w:sz w:val="28"/>
          <w:szCs w:val="28"/>
          <w:lang w:val="es-PR"/>
        </w:rPr>
        <w:t>có chuyển biến rõ nét</w:t>
      </w:r>
      <w:r w:rsidRPr="00CD3A34">
        <w:rPr>
          <w:color w:val="000000" w:themeColor="text1"/>
          <w:spacing w:val="-4"/>
          <w:sz w:val="28"/>
          <w:szCs w:val="28"/>
          <w:lang w:val="es-PR"/>
        </w:rPr>
        <w:t xml:space="preserve">. </w:t>
      </w:r>
      <w:r w:rsidR="00CD3A34" w:rsidRPr="00CD3A34">
        <w:rPr>
          <w:color w:val="000000" w:themeColor="text1"/>
          <w:sz w:val="28"/>
          <w:szCs w:val="28"/>
        </w:rPr>
        <w:t>Tổng hồ sơ tiếp nhận: 4.127 hồ sơ, trong đó: 3.371 hồ sơ tiếp nhận giải quyết trên hệ thống giải quyết TTHC của tỉnh và 756 hồ sơ tiếp nhận giải quyết trên hệ thống giải quyết TTHC của các Bộ.</w:t>
      </w:r>
      <w:r w:rsidR="00CD3A34" w:rsidRPr="00CD3A34">
        <w:rPr>
          <w:color w:val="000000" w:themeColor="text1"/>
          <w:spacing w:val="-4"/>
          <w:sz w:val="28"/>
          <w:szCs w:val="28"/>
        </w:rPr>
        <w:t>Trong đó tỷ lệ hồ sơ trực tuyến 100%, tỷ lệ hồ sơ có nghĩa vụ tài chính được thực hiện thanh toán trực tuyến đạt 100%, kết quả điện tử được số hóa đạt 100%, tỷ lệ hồ sơ xử lí đúng hạn đạt 97,8%.</w:t>
      </w:r>
    </w:p>
    <w:p w14:paraId="3F940E30" w14:textId="085711BA" w:rsidR="00EF32E1" w:rsidRPr="00CD3A34" w:rsidRDefault="00EF0751"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4"/>
          <w:sz w:val="28"/>
          <w:szCs w:val="28"/>
          <w:lang w:val="es-PR"/>
        </w:rPr>
      </w:pPr>
      <w:r w:rsidRPr="00CD3A34">
        <w:rPr>
          <w:color w:val="000000" w:themeColor="text1"/>
          <w:spacing w:val="-4"/>
          <w:sz w:val="28"/>
          <w:szCs w:val="28"/>
          <w:lang w:val="es-PR"/>
        </w:rPr>
        <w:t>Tập trung triển khai thực hiện hiệu quả công tác sắp xếp, kiện toàn tổ chức bộ máy theo hướng tinh gọn, hoạt động hiệu lực, hiệu quả, bảo đảm phù hợp với mô hình chính</w:t>
      </w:r>
      <w:r w:rsidR="00AE6346" w:rsidRPr="00CD3A34">
        <w:rPr>
          <w:color w:val="000000" w:themeColor="text1"/>
          <w:spacing w:val="-4"/>
          <w:sz w:val="28"/>
          <w:szCs w:val="28"/>
          <w:lang w:val="es-PR"/>
        </w:rPr>
        <w:t xml:space="preserve"> quyền địa phương 02 cấp</w:t>
      </w:r>
      <w:r w:rsidR="00AE6346" w:rsidRPr="00CD3A34">
        <w:rPr>
          <w:rStyle w:val="FootnoteReference"/>
          <w:color w:val="000000" w:themeColor="text1"/>
          <w:spacing w:val="-4"/>
          <w:sz w:val="28"/>
          <w:szCs w:val="28"/>
          <w:lang w:val="es-PR"/>
        </w:rPr>
        <w:footnoteReference w:id="4"/>
      </w:r>
      <w:r w:rsidRPr="00CD3A34">
        <w:rPr>
          <w:color w:val="000000" w:themeColor="text1"/>
          <w:spacing w:val="-4"/>
          <w:sz w:val="28"/>
          <w:szCs w:val="28"/>
          <w:lang w:val="es-PR"/>
        </w:rPr>
        <w:t xml:space="preserve">. </w:t>
      </w:r>
      <w:r w:rsidR="0085228A" w:rsidRPr="00CD3A34">
        <w:rPr>
          <w:color w:val="000000" w:themeColor="text1"/>
          <w:spacing w:val="-4"/>
          <w:sz w:val="28"/>
          <w:szCs w:val="28"/>
          <w:lang w:val="es-PR"/>
        </w:rPr>
        <w:t>Tổ chức thành công c</w:t>
      </w:r>
      <w:r w:rsidR="0098256D" w:rsidRPr="00CD3A34">
        <w:rPr>
          <w:color w:val="000000" w:themeColor="text1"/>
          <w:spacing w:val="-4"/>
          <w:sz w:val="28"/>
          <w:szCs w:val="28"/>
          <w:lang w:val="es-PR"/>
        </w:rPr>
        <w:t>uộc bầu cử đại biểu Quốc hội khóa XVI và đại biểu Hội đồng nhân dân các cấp nhiệm kỳ 2026</w:t>
      </w:r>
      <w:r w:rsidR="00EC1B6E" w:rsidRPr="00CD3A34">
        <w:rPr>
          <w:color w:val="000000" w:themeColor="text1"/>
          <w:spacing w:val="-4"/>
          <w:sz w:val="28"/>
          <w:szCs w:val="28"/>
          <w:lang w:val="es-PR"/>
        </w:rPr>
        <w:t>-</w:t>
      </w:r>
      <w:r w:rsidR="0098256D" w:rsidRPr="00CD3A34">
        <w:rPr>
          <w:color w:val="000000" w:themeColor="text1"/>
          <w:spacing w:val="-4"/>
          <w:sz w:val="28"/>
          <w:szCs w:val="28"/>
          <w:lang w:val="es-PR"/>
        </w:rPr>
        <w:t>2031 trên địa bàn phường Võ Cường</w:t>
      </w:r>
      <w:r w:rsidR="0085228A" w:rsidRPr="00CD3A34">
        <w:rPr>
          <w:color w:val="000000" w:themeColor="text1"/>
          <w:spacing w:val="-4"/>
          <w:sz w:val="28"/>
          <w:szCs w:val="28"/>
          <w:lang w:val="es-PR"/>
        </w:rPr>
        <w:t>,</w:t>
      </w:r>
      <w:r w:rsidR="0098256D" w:rsidRPr="00CD3A34">
        <w:rPr>
          <w:color w:val="000000" w:themeColor="text1"/>
          <w:spacing w:val="-4"/>
          <w:sz w:val="28"/>
          <w:szCs w:val="28"/>
          <w:lang w:val="es-PR"/>
        </w:rPr>
        <w:t xml:space="preserve"> </w:t>
      </w:r>
      <w:r w:rsidR="0085228A" w:rsidRPr="00CD3A34">
        <w:rPr>
          <w:color w:val="000000" w:themeColor="text1"/>
          <w:spacing w:val="-4"/>
          <w:sz w:val="28"/>
          <w:szCs w:val="28"/>
          <w:lang w:val="es-PR"/>
        </w:rPr>
        <w:t xml:space="preserve">tỉ lệ cử tri đi bầu đạt 96,89% thể hiện tinh thần, trách nhiệm cao của nhân dân trên địa bàn. </w:t>
      </w:r>
      <w:r w:rsidR="00AE6346" w:rsidRPr="00CD3A34">
        <w:rPr>
          <w:color w:val="000000" w:themeColor="text1"/>
          <w:spacing w:val="-4"/>
          <w:sz w:val="28"/>
          <w:szCs w:val="28"/>
          <w:lang w:val="es-PR"/>
        </w:rPr>
        <w:t>Thực hiện các</w:t>
      </w:r>
      <w:r w:rsidR="00F15463" w:rsidRPr="00CD3A34">
        <w:rPr>
          <w:color w:val="000000" w:themeColor="text1"/>
          <w:spacing w:val="-4"/>
          <w:sz w:val="28"/>
          <w:szCs w:val="28"/>
          <w:lang w:val="es-PR"/>
        </w:rPr>
        <w:t xml:space="preserve"> trình tự, thủ tục </w:t>
      </w:r>
      <w:r w:rsidR="00D166A7" w:rsidRPr="00CD3A34">
        <w:rPr>
          <w:color w:val="000000" w:themeColor="text1"/>
          <w:spacing w:val="-4"/>
          <w:sz w:val="28"/>
          <w:szCs w:val="28"/>
          <w:lang w:val="es-PR"/>
        </w:rPr>
        <w:t xml:space="preserve">sắp xếp các Tổ dân phố theo </w:t>
      </w:r>
      <w:r w:rsidR="00E55022" w:rsidRPr="00CD3A34">
        <w:rPr>
          <w:color w:val="000000" w:themeColor="text1"/>
          <w:spacing w:val="-4"/>
          <w:sz w:val="28"/>
          <w:szCs w:val="28"/>
          <w:lang w:val="es-PR"/>
        </w:rPr>
        <w:t xml:space="preserve">đúng </w:t>
      </w:r>
      <w:r w:rsidR="00D166A7" w:rsidRPr="00CD3A34">
        <w:rPr>
          <w:color w:val="000000" w:themeColor="text1"/>
          <w:spacing w:val="-4"/>
          <w:sz w:val="28"/>
          <w:szCs w:val="28"/>
          <w:lang w:val="es-PR"/>
        </w:rPr>
        <w:t xml:space="preserve">chỉ đạo của Thủ tướng Chính phủ </w:t>
      </w:r>
      <w:r w:rsidR="00E55022" w:rsidRPr="00CD3A34">
        <w:rPr>
          <w:color w:val="000000" w:themeColor="text1"/>
          <w:spacing w:val="-4"/>
          <w:sz w:val="28"/>
          <w:szCs w:val="28"/>
          <w:lang w:val="es-PR"/>
        </w:rPr>
        <w:t>và của tỉnh.</w:t>
      </w:r>
    </w:p>
    <w:p w14:paraId="5F2C9830" w14:textId="77777777" w:rsidR="008F113A" w:rsidRPr="00CD3A34" w:rsidRDefault="00F917BE"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iCs/>
          <w:color w:val="000000" w:themeColor="text1"/>
          <w:sz w:val="28"/>
          <w:szCs w:val="28"/>
          <w:lang w:val="da-DK"/>
        </w:rPr>
      </w:pPr>
      <w:r w:rsidRPr="00CD3A34">
        <w:rPr>
          <w:bCs/>
          <w:iCs/>
          <w:color w:val="000000" w:themeColor="text1"/>
          <w:sz w:val="28"/>
          <w:szCs w:val="28"/>
          <w:lang w:val="da-DK"/>
        </w:rPr>
        <w:t>Công tác tiếp dân, giải quyết khiếu nại tố cáo, phòng chống tham nhũng, tiêu cực được tăng cường</w:t>
      </w:r>
      <w:r w:rsidRPr="00CD3A34">
        <w:rPr>
          <w:bCs/>
          <w:i/>
          <w:color w:val="000000" w:themeColor="text1"/>
          <w:sz w:val="28"/>
          <w:szCs w:val="28"/>
          <w:lang w:val="da-DK"/>
        </w:rPr>
        <w:t>.</w:t>
      </w:r>
      <w:r w:rsidRPr="00CD3A34">
        <w:rPr>
          <w:iCs/>
          <w:color w:val="000000" w:themeColor="text1"/>
          <w:sz w:val="28"/>
          <w:szCs w:val="28"/>
          <w:lang w:val="da-DK"/>
        </w:rPr>
        <w:t xml:space="preserve"> Thực hiện nghiêm túc, hiệu quả công tác tiếp công dân, giải </w:t>
      </w:r>
      <w:r w:rsidRPr="00CD3A34">
        <w:rPr>
          <w:iCs/>
          <w:color w:val="000000" w:themeColor="text1"/>
          <w:sz w:val="28"/>
          <w:szCs w:val="28"/>
          <w:lang w:val="da-DK"/>
        </w:rPr>
        <w:lastRenderedPageBreak/>
        <w:t>quyết khiếu nại, tố cáo,</w:t>
      </w:r>
      <w:r w:rsidRPr="00CD3A34">
        <w:rPr>
          <w:color w:val="000000" w:themeColor="text1"/>
          <w:sz w:val="28"/>
          <w:szCs w:val="28"/>
          <w:lang w:val="da-DK"/>
        </w:rPr>
        <w:t xml:space="preserve"> </w:t>
      </w:r>
      <w:r w:rsidRPr="00CD3A34">
        <w:rPr>
          <w:iCs/>
          <w:color w:val="000000" w:themeColor="text1"/>
          <w:sz w:val="28"/>
          <w:szCs w:val="28"/>
          <w:lang w:val="da-DK"/>
        </w:rPr>
        <w:t xml:space="preserve">bảo đảm đúng quy định; chủ động rà soát các vụ việc tồn đọng, tiếp nhận 63 đơn thư các loại, </w:t>
      </w:r>
      <w:r w:rsidRPr="00CD3A34">
        <w:rPr>
          <w:i/>
          <w:color w:val="000000" w:themeColor="text1"/>
          <w:sz w:val="28"/>
          <w:szCs w:val="28"/>
          <w:lang w:val="da-DK"/>
        </w:rPr>
        <w:t>(trong đó: 17 đơn có nội dung trùng lặp không thuộc thẩm quyền; 46 đơn đủ điều kiện xem xét, giải quyết).</w:t>
      </w:r>
      <w:r w:rsidRPr="00CD3A34">
        <w:rPr>
          <w:iCs/>
          <w:color w:val="000000" w:themeColor="text1"/>
          <w:sz w:val="28"/>
          <w:szCs w:val="28"/>
          <w:lang w:val="da-DK"/>
        </w:rPr>
        <w:t xml:space="preserve"> Đã giải quyết 38/46 đơn khiếu nại, tố cáo thuộc thẩm quyền, đạt 82,6%</w:t>
      </w:r>
      <w:r w:rsidR="00A669A2" w:rsidRPr="00CD3A34">
        <w:rPr>
          <w:iCs/>
          <w:color w:val="000000" w:themeColor="text1"/>
          <w:sz w:val="28"/>
          <w:szCs w:val="28"/>
          <w:lang w:val="da-DK"/>
        </w:rPr>
        <w:t xml:space="preserve">, trong đó có nhiều vụ việc đơn thư, tồn đọng kéo dài </w:t>
      </w:r>
      <w:r w:rsidR="006E769D" w:rsidRPr="00CD3A34">
        <w:rPr>
          <w:i/>
          <w:color w:val="000000" w:themeColor="text1"/>
          <w:sz w:val="28"/>
          <w:szCs w:val="28"/>
          <w:lang w:val="da-DK"/>
        </w:rPr>
        <w:t>(</w:t>
      </w:r>
      <w:r w:rsidR="00A669A2" w:rsidRPr="00CD3A34">
        <w:rPr>
          <w:i/>
          <w:color w:val="000000" w:themeColor="text1"/>
          <w:sz w:val="28"/>
          <w:szCs w:val="28"/>
          <w:lang w:val="da-DK"/>
        </w:rPr>
        <w:t>như: dự án khu nhà ở Đồng Khí Tượng (Sau Thuần), dự án DCDV Khả Lễ (dự án 1391),...</w:t>
      </w:r>
      <w:r w:rsidRPr="00CD3A34">
        <w:rPr>
          <w:i/>
          <w:color w:val="000000" w:themeColor="text1"/>
          <w:sz w:val="28"/>
          <w:szCs w:val="28"/>
          <w:lang w:val="da-DK"/>
        </w:rPr>
        <w:t>.</w:t>
      </w:r>
      <w:r w:rsidRPr="00CD3A34">
        <w:rPr>
          <w:iCs/>
          <w:color w:val="000000" w:themeColor="text1"/>
          <w:sz w:val="28"/>
          <w:szCs w:val="28"/>
          <w:lang w:val="da-DK"/>
        </w:rPr>
        <w:t xml:space="preserve"> Công tác phòng, chống tham nhũng, tiêu cực được đẩy mạnh, góp phần củng cố niềm tin của Nhân dân. </w:t>
      </w:r>
    </w:p>
    <w:p w14:paraId="1FFB6C47" w14:textId="77777777" w:rsidR="008F113A" w:rsidRPr="00CD3A34" w:rsidRDefault="00266161"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themeColor="text1"/>
          <w:sz w:val="28"/>
          <w:szCs w:val="28"/>
        </w:rPr>
      </w:pPr>
      <w:r w:rsidRPr="00CD3A34">
        <w:rPr>
          <w:b/>
          <w:color w:val="000000" w:themeColor="text1"/>
          <w:sz w:val="28"/>
          <w:szCs w:val="28"/>
          <w:lang w:val="da-DK"/>
        </w:rPr>
        <w:t>III</w:t>
      </w:r>
      <w:r w:rsidR="00957036" w:rsidRPr="00CD3A34">
        <w:rPr>
          <w:b/>
          <w:color w:val="000000" w:themeColor="text1"/>
          <w:sz w:val="28"/>
          <w:szCs w:val="28"/>
          <w:lang w:val="vi-VN"/>
        </w:rPr>
        <w:t xml:space="preserve">. </w:t>
      </w:r>
      <w:r w:rsidR="00957036" w:rsidRPr="00CD3A34">
        <w:rPr>
          <w:b/>
          <w:color w:val="000000" w:themeColor="text1"/>
          <w:sz w:val="28"/>
          <w:szCs w:val="28"/>
          <w:lang w:val="da-DK"/>
        </w:rPr>
        <w:t>Hạn chế</w:t>
      </w:r>
      <w:r w:rsidR="00957036" w:rsidRPr="00CD3A34">
        <w:rPr>
          <w:b/>
          <w:color w:val="000000" w:themeColor="text1"/>
          <w:sz w:val="28"/>
          <w:szCs w:val="28"/>
          <w:lang w:val="vi-VN"/>
        </w:rPr>
        <w:t xml:space="preserve">, </w:t>
      </w:r>
      <w:r w:rsidR="00957036" w:rsidRPr="00CD3A34">
        <w:rPr>
          <w:b/>
          <w:color w:val="000000" w:themeColor="text1"/>
          <w:sz w:val="28"/>
          <w:szCs w:val="28"/>
          <w:lang w:val="da-DK"/>
        </w:rPr>
        <w:t>tồn tại</w:t>
      </w:r>
      <w:r w:rsidR="00957036" w:rsidRPr="00CD3A34">
        <w:rPr>
          <w:b/>
          <w:color w:val="000000" w:themeColor="text1"/>
          <w:sz w:val="28"/>
          <w:szCs w:val="28"/>
          <w:lang w:val="vi-VN"/>
        </w:rPr>
        <w:t xml:space="preserve"> và nguyên nhân</w:t>
      </w:r>
    </w:p>
    <w:p w14:paraId="69A5C6C3" w14:textId="7D617CBD" w:rsidR="00957036"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themeColor="text1"/>
          <w:sz w:val="28"/>
          <w:szCs w:val="28"/>
        </w:rPr>
      </w:pPr>
      <w:r w:rsidRPr="00CD3A34">
        <w:rPr>
          <w:b/>
          <w:color w:val="000000" w:themeColor="text1"/>
          <w:sz w:val="28"/>
          <w:szCs w:val="28"/>
          <w:lang w:val="vi-VN"/>
        </w:rPr>
        <w:t xml:space="preserve">1. </w:t>
      </w:r>
      <w:r w:rsidRPr="00CD3A34">
        <w:rPr>
          <w:b/>
          <w:color w:val="000000" w:themeColor="text1"/>
          <w:sz w:val="28"/>
          <w:szCs w:val="28"/>
        </w:rPr>
        <w:t>Hạn chế</w:t>
      </w:r>
      <w:r w:rsidRPr="00CD3A34">
        <w:rPr>
          <w:b/>
          <w:color w:val="000000" w:themeColor="text1"/>
          <w:sz w:val="28"/>
          <w:szCs w:val="28"/>
          <w:lang w:val="vi-VN"/>
        </w:rPr>
        <w:t>, tồn tại</w:t>
      </w:r>
    </w:p>
    <w:p w14:paraId="47F623EF" w14:textId="77777777" w:rsidR="00685892"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xml:space="preserve">- </w:t>
      </w:r>
      <w:r w:rsidRPr="00CD3A34">
        <w:rPr>
          <w:color w:val="000000" w:themeColor="text1"/>
          <w:sz w:val="28"/>
          <w:szCs w:val="28"/>
          <w:lang w:val="nl-NL"/>
        </w:rPr>
        <w:t xml:space="preserve">Tốc độ phát triển kinh tế chưa tương xứng với lợi thế và tiềm năng của địa </w:t>
      </w:r>
      <w:r w:rsidRPr="00CD3A34">
        <w:rPr>
          <w:color w:val="000000" w:themeColor="text1"/>
          <w:sz w:val="28"/>
          <w:szCs w:val="28"/>
        </w:rPr>
        <w:t>phương.</w:t>
      </w:r>
      <w:r w:rsidRPr="00CD3A34">
        <w:rPr>
          <w:color w:val="000000" w:themeColor="text1"/>
          <w:spacing w:val="-2"/>
          <w:sz w:val="28"/>
          <w:szCs w:val="28"/>
          <w:lang w:val="pt-BR"/>
        </w:rPr>
        <w:t xml:space="preserve"> Một số ngành thương mại dịch vụ phát triển chưa ổn định, bền vững. </w:t>
      </w:r>
      <w:r w:rsidR="00685892" w:rsidRPr="00CD3A34">
        <w:rPr>
          <w:sz w:val="28"/>
          <w:szCs w:val="28"/>
        </w:rPr>
        <w:t>Một số chỉ tiêu có tiến độ thu chậm, cần tập trung đôn đốc thu trong 6 tháng cuối năm như: Tiền thuê đất, thuê mặt đất đạt, thu thuế sử dụng đất phi nghiệp (do chưa triển khai thu thuế năm 2026), thuế thu nhập cá nhân…</w:t>
      </w:r>
    </w:p>
    <w:p w14:paraId="454044C9" w14:textId="77777777" w:rsidR="00685892"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xml:space="preserve">- </w:t>
      </w:r>
      <w:r w:rsidRPr="00CD3A34">
        <w:rPr>
          <w:color w:val="000000" w:themeColor="text1"/>
          <w:sz w:val="28"/>
          <w:szCs w:val="28"/>
        </w:rPr>
        <w:t xml:space="preserve">Công tác quản lý đô thị, quản lý đất đai, tài nguyên, đầu tư công, còn có mặt bất cập. </w:t>
      </w:r>
      <w:r w:rsidRPr="00CD3A34">
        <w:rPr>
          <w:color w:val="000000" w:themeColor="text1"/>
          <w:spacing w:val="-2"/>
          <w:sz w:val="28"/>
          <w:szCs w:val="28"/>
          <w:lang w:val="pt-BR"/>
        </w:rPr>
        <w:t xml:space="preserve">Các công trình vi phạm trật tự xây dựng, xây dựng lấn chiếm hành lang an toàn giao thông </w:t>
      </w:r>
      <w:r w:rsidR="00316F27" w:rsidRPr="00CD3A34">
        <w:rPr>
          <w:color w:val="000000" w:themeColor="text1"/>
          <w:spacing w:val="-2"/>
          <w:sz w:val="28"/>
          <w:szCs w:val="28"/>
          <w:lang w:val="pt-BR"/>
        </w:rPr>
        <w:t>tuy đã giảm so với cùng kỳ song vẫn còn xảy ra</w:t>
      </w:r>
      <w:r w:rsidRPr="00CD3A34">
        <w:rPr>
          <w:color w:val="000000" w:themeColor="text1"/>
          <w:spacing w:val="-2"/>
          <w:sz w:val="28"/>
          <w:szCs w:val="28"/>
          <w:lang w:val="pt-BR"/>
        </w:rPr>
        <w:t xml:space="preserve">. Việc thực hiện các dự án dân cư dịch vụ, xử lý về giao đất không đúng thẩm quyền, chuyển mục đích sử dụng đất sai quy định còn phức tạp, khó khăn. Giải quyết ô nhiễm môi trường có chuyển biến rõ rệt và đạt kết quả nhất định nhưng còn nhiều nội dung nhiệm vụ cần phải đầu tư nguồn lực lớn để đầu tư xây dựng diện mạo đô thị xanh - sạch - đẹp. </w:t>
      </w:r>
    </w:p>
    <w:p w14:paraId="1F8F1A62" w14:textId="77777777" w:rsidR="00685892"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xml:space="preserve">- </w:t>
      </w:r>
      <w:r w:rsidRPr="00CD3A34">
        <w:rPr>
          <w:color w:val="000000" w:themeColor="text1"/>
          <w:spacing w:val="-4"/>
          <w:sz w:val="28"/>
          <w:szCs w:val="28"/>
        </w:rPr>
        <w:t xml:space="preserve">Công tác quản lý văn hóa có mặt còn hạn chế, </w:t>
      </w:r>
      <w:r w:rsidR="00316F27" w:rsidRPr="00CD3A34">
        <w:rPr>
          <w:color w:val="000000" w:themeColor="text1"/>
          <w:spacing w:val="-4"/>
          <w:sz w:val="28"/>
          <w:szCs w:val="28"/>
        </w:rPr>
        <w:t xml:space="preserve">như trpmg </w:t>
      </w:r>
      <w:r w:rsidRPr="00CD3A34">
        <w:rPr>
          <w:color w:val="000000" w:themeColor="text1"/>
          <w:spacing w:val="-4"/>
          <w:sz w:val="28"/>
          <w:szCs w:val="28"/>
          <w:lang w:val="vi-VN"/>
        </w:rPr>
        <w:t xml:space="preserve">công tác </w:t>
      </w:r>
      <w:r w:rsidRPr="00CD3A34">
        <w:rPr>
          <w:color w:val="000000" w:themeColor="text1"/>
          <w:spacing w:val="-4"/>
          <w:sz w:val="28"/>
          <w:szCs w:val="28"/>
        </w:rPr>
        <w:t xml:space="preserve">quản lý hoạt động kinh doanh có điều kiện </w:t>
      </w:r>
      <w:r w:rsidRPr="00CD3A34">
        <w:rPr>
          <w:i/>
          <w:iCs/>
          <w:color w:val="000000" w:themeColor="text1"/>
          <w:spacing w:val="-4"/>
          <w:sz w:val="28"/>
          <w:szCs w:val="28"/>
        </w:rPr>
        <w:t>(kinh doanh nhà hàng, dịch vụ giải trí, dịch vụ lưu trú…)</w:t>
      </w:r>
      <w:r w:rsidR="00316F27" w:rsidRPr="00CD3A34">
        <w:rPr>
          <w:color w:val="000000" w:themeColor="text1"/>
          <w:spacing w:val="-4"/>
          <w:sz w:val="28"/>
          <w:szCs w:val="28"/>
        </w:rPr>
        <w:t>, hoạt động quảng cáo</w:t>
      </w:r>
      <w:r w:rsidRPr="00CD3A34">
        <w:rPr>
          <w:color w:val="000000" w:themeColor="text1"/>
          <w:spacing w:val="-4"/>
          <w:sz w:val="28"/>
          <w:szCs w:val="28"/>
        </w:rPr>
        <w:t>.</w:t>
      </w:r>
    </w:p>
    <w:p w14:paraId="270EE474" w14:textId="77777777" w:rsidR="00685892" w:rsidRPr="00CD3A34" w:rsidRDefault="00316F27"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xml:space="preserve">- </w:t>
      </w:r>
      <w:r w:rsidR="00957036" w:rsidRPr="00CD3A34">
        <w:rPr>
          <w:color w:val="000000" w:themeColor="text1"/>
          <w:spacing w:val="-2"/>
          <w:sz w:val="28"/>
          <w:szCs w:val="28"/>
          <w:lang w:val="pt-BR"/>
        </w:rPr>
        <w:t xml:space="preserve">Công tác quản lý nhà nước về an toàn thực phẩm, quản lý hàng giả, hàng nhái hàng kém chất lượng gặp nhiều thách thực do trên địa bàn có hoạt động thương mại - dịch vụ phát triển sôi động... </w:t>
      </w:r>
    </w:p>
    <w:p w14:paraId="3E558D33" w14:textId="77777777" w:rsidR="00685892"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Cơ sở vật chất của các trường học trên địa bàn chưa đồng đều</w:t>
      </w:r>
      <w:r w:rsidR="000C6B49" w:rsidRPr="00CD3A34">
        <w:rPr>
          <w:color w:val="000000" w:themeColor="text1"/>
          <w:spacing w:val="-2"/>
          <w:sz w:val="28"/>
          <w:szCs w:val="28"/>
          <w:lang w:val="pt-BR"/>
        </w:rPr>
        <w:t>, một số trường không đáp ứng diện tích theo quy chuẩn</w:t>
      </w:r>
      <w:r w:rsidRPr="00CD3A34">
        <w:rPr>
          <w:color w:val="000000" w:themeColor="text1"/>
          <w:spacing w:val="-2"/>
          <w:sz w:val="28"/>
          <w:szCs w:val="28"/>
          <w:lang w:val="pt-BR"/>
        </w:rPr>
        <w:t>. Tỷ lệ học sinh trên lớp học còn đông, vượt quá quy định.</w:t>
      </w:r>
    </w:p>
    <w:p w14:paraId="5E9CD223" w14:textId="77777777" w:rsidR="00685892"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z w:val="28"/>
          <w:szCs w:val="28"/>
        </w:rPr>
        <w:t>- Tình hình an ninh trật tự, an toàn xã hội trên địa bàn còn tiềm ẩn phức tạp.</w:t>
      </w:r>
      <w:r w:rsidRPr="00CD3A34">
        <w:rPr>
          <w:color w:val="000000" w:themeColor="text1"/>
          <w:spacing w:val="-2"/>
          <w:sz w:val="28"/>
          <w:szCs w:val="28"/>
          <w:lang w:val="pt-BR"/>
        </w:rPr>
        <w:t xml:space="preserve"> Công tác giải quyết đơn thư khiếu nại, tố cáo một số trường hợp chưa đảm bảo thời gian theo quy định.</w:t>
      </w:r>
    </w:p>
    <w:p w14:paraId="27457FAC" w14:textId="77777777" w:rsidR="00685892"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b/>
          <w:color w:val="000000" w:themeColor="text1"/>
          <w:sz w:val="28"/>
          <w:szCs w:val="28"/>
          <w:lang w:val="vi-VN"/>
        </w:rPr>
        <w:t xml:space="preserve">2. Nguyên nhân </w:t>
      </w:r>
    </w:p>
    <w:p w14:paraId="13E82B78" w14:textId="77777777" w:rsidR="00685892" w:rsidRPr="00CD3A34" w:rsidRDefault="00DD1AF9"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xml:space="preserve">- Quy định về giá bồi thường, hỗ trợ đất, tài sản trên đất... còn bất cập dẫn tới </w:t>
      </w:r>
      <w:r w:rsidRPr="00CD3A34">
        <w:rPr>
          <w:color w:val="000000" w:themeColor="text1"/>
          <w:spacing w:val="-2"/>
          <w:sz w:val="28"/>
          <w:szCs w:val="28"/>
          <w:lang w:val="pt-BR"/>
        </w:rPr>
        <w:lastRenderedPageBreak/>
        <w:t>công tác bồi thường giải phóng mặt bằng tại một số dự án còn có kiến nghị về giá bồi thường; hỗ trợ khác gây chậm tiến độ và đơn thư kéo dài.</w:t>
      </w:r>
    </w:p>
    <w:p w14:paraId="7F8C8670" w14:textId="1F3A2AA8" w:rsidR="00685892" w:rsidRPr="00CD3A34" w:rsidRDefault="00685892"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rPr>
        <w:t xml:space="preserve">- </w:t>
      </w:r>
      <w:r w:rsidR="00DD1AF9" w:rsidRPr="00CD3A34">
        <w:rPr>
          <w:color w:val="000000" w:themeColor="text1"/>
          <w:spacing w:val="-2"/>
          <w:sz w:val="28"/>
          <w:szCs w:val="28"/>
        </w:rPr>
        <w:t xml:space="preserve"> </w:t>
      </w:r>
      <w:r w:rsidR="001758FD">
        <w:rPr>
          <w:color w:val="000000" w:themeColor="text1"/>
          <w:spacing w:val="-2"/>
          <w:sz w:val="28"/>
          <w:szCs w:val="28"/>
        </w:rPr>
        <w:t>Ý</w:t>
      </w:r>
      <w:r w:rsidR="00DD1AF9" w:rsidRPr="00CD3A34">
        <w:rPr>
          <w:color w:val="000000" w:themeColor="text1"/>
          <w:spacing w:val="-2"/>
          <w:sz w:val="28"/>
          <w:szCs w:val="28"/>
        </w:rPr>
        <w:t xml:space="preserve"> thức chấp hành về kỷ cương trật tự đô thị, an toàn giao thông của bộ phận người dân chưa cao. Lực lượng thực hiện, biện pháp phát hiện, xử lý vi phạm về lấn chiếm đất đai, trật tự đô thị, xây dựng, ô nhiễm môi trường, kinh doanh có điều kiện…còn thiếu đồng bộ, chưa triệt để.</w:t>
      </w:r>
    </w:p>
    <w:p w14:paraId="300FB9DE" w14:textId="77777777" w:rsidR="00685892" w:rsidRPr="00CD3A34" w:rsidRDefault="00DD1AF9"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color w:val="000000" w:themeColor="text1"/>
          <w:spacing w:val="-2"/>
          <w:sz w:val="28"/>
          <w:szCs w:val="28"/>
          <w:lang w:val="pt-BR"/>
        </w:rPr>
        <w:t xml:space="preserve">- </w:t>
      </w:r>
      <w:r w:rsidR="00685892" w:rsidRPr="00CD3A34">
        <w:rPr>
          <w:color w:val="000000" w:themeColor="text1"/>
          <w:spacing w:val="-2"/>
          <w:sz w:val="28"/>
          <w:szCs w:val="28"/>
          <w:lang w:val="pt-BR"/>
        </w:rPr>
        <w:t>S</w:t>
      </w:r>
      <w:r w:rsidRPr="00CD3A34">
        <w:rPr>
          <w:color w:val="000000" w:themeColor="text1"/>
          <w:spacing w:val="-2"/>
          <w:sz w:val="28"/>
          <w:szCs w:val="28"/>
          <w:lang w:val="pt-BR"/>
        </w:rPr>
        <w:t>ự phát triển mạnh mẽ của khu vực kinh tế có vốn đầu tư nước ngoài dẫn đến xuất hiện nhiều dịch vụ giải trí, cơ sở lưu trú dành cho người nước ngoài và công nhân các khu công nghiệp gây khó khăn trong công tác quản lý.</w:t>
      </w:r>
    </w:p>
    <w:p w14:paraId="70728844" w14:textId="65F47605" w:rsidR="00685892" w:rsidRPr="00CD3A34" w:rsidRDefault="00CD6ED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bCs/>
          <w:iCs/>
          <w:sz w:val="28"/>
          <w:szCs w:val="28"/>
        </w:rPr>
        <w:t xml:space="preserve">- Do </w:t>
      </w:r>
      <w:r w:rsidR="00946126" w:rsidRPr="00CD3A34">
        <w:rPr>
          <w:bCs/>
          <w:iCs/>
          <w:sz w:val="28"/>
          <w:szCs w:val="28"/>
        </w:rPr>
        <w:t>k</w:t>
      </w:r>
      <w:r w:rsidRPr="00CD3A34">
        <w:rPr>
          <w:bCs/>
          <w:iCs/>
          <w:sz w:val="28"/>
          <w:szCs w:val="28"/>
        </w:rPr>
        <w:t>hối lượng công việc ngày càng lớn, yêu cầu nhiệm vụ cao trong khi nguồn nhân lực, cơ sở vật chất và hạ tầng còn hạn chế; đội ngũ cán bộ, công chức cấp xã phần lớn kiêm nhiệm nhiều nhiệm vụ, chưa được đào tạo chuyên sâu ở tất cả các lĩnh vực mới tiếp nhận từ cấp huyện chuyển về.</w:t>
      </w:r>
    </w:p>
    <w:p w14:paraId="26263EDE" w14:textId="74E27B4E" w:rsidR="00946126" w:rsidRPr="00CD3A34" w:rsidRDefault="00957036"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iCs/>
          <w:sz w:val="28"/>
          <w:szCs w:val="28"/>
        </w:rPr>
      </w:pPr>
      <w:r w:rsidRPr="00CD3A34">
        <w:rPr>
          <w:color w:val="000000" w:themeColor="text1"/>
          <w:sz w:val="28"/>
          <w:szCs w:val="28"/>
          <w:lang w:val="pt-BR"/>
        </w:rPr>
        <w:t xml:space="preserve">- </w:t>
      </w:r>
      <w:r w:rsidR="00CD6ED6" w:rsidRPr="00CD3A34">
        <w:rPr>
          <w:color w:val="000000" w:themeColor="text1"/>
          <w:sz w:val="28"/>
          <w:szCs w:val="28"/>
          <w:lang w:val="pt-BR"/>
        </w:rPr>
        <w:t>V</w:t>
      </w:r>
      <w:r w:rsidR="00CD6ED6" w:rsidRPr="00CD3A34">
        <w:rPr>
          <w:bCs/>
          <w:iCs/>
          <w:sz w:val="28"/>
          <w:szCs w:val="28"/>
        </w:rPr>
        <w:t>iệc kết nối, chia sẻ dữ liệu giữa các hệ thống thông tin chuyên ngành còn chưa đồng bộ; công tác đào tạo, bồi dưỡng kỹ năng số cho cán bộ và người dân chưa theo kịp yêu cầu thực tiễn. Một bộ phận người dân, nhất là người cao tuổi, còn gặp khó khăn trong tiếp cận và sử dụng các nền tảng số, dịch vụ công trực tuyến.</w:t>
      </w:r>
    </w:p>
    <w:p w14:paraId="748160A7" w14:textId="77777777" w:rsidR="00EF32E1" w:rsidRPr="00CD3A34" w:rsidRDefault="00EF32E1" w:rsidP="001758FD">
      <w:pPr>
        <w:tabs>
          <w:tab w:val="left" w:pos="3705"/>
          <w:tab w:val="center" w:pos="4677"/>
        </w:tabs>
        <w:spacing w:line="319" w:lineRule="auto"/>
        <w:ind w:firstLine="720"/>
        <w:jc w:val="center"/>
        <w:rPr>
          <w:b/>
          <w:color w:val="000000" w:themeColor="text1"/>
          <w:sz w:val="28"/>
          <w:szCs w:val="28"/>
          <w:lang w:val="da-DK"/>
        </w:rPr>
      </w:pPr>
      <w:r w:rsidRPr="00CD3A34">
        <w:rPr>
          <w:b/>
          <w:color w:val="000000" w:themeColor="text1"/>
          <w:sz w:val="28"/>
          <w:szCs w:val="28"/>
          <w:lang w:val="da-DK"/>
        </w:rPr>
        <w:t>Phần thứ hai</w:t>
      </w:r>
    </w:p>
    <w:p w14:paraId="3D3A3CAD" w14:textId="77777777" w:rsidR="00EF32E1" w:rsidRPr="00CD3A34" w:rsidRDefault="00EF32E1" w:rsidP="001758FD">
      <w:pPr>
        <w:spacing w:line="319" w:lineRule="auto"/>
        <w:ind w:firstLine="720"/>
        <w:jc w:val="center"/>
        <w:rPr>
          <w:b/>
          <w:bCs/>
          <w:color w:val="000000" w:themeColor="text1"/>
          <w:spacing w:val="-8"/>
          <w:sz w:val="28"/>
          <w:szCs w:val="28"/>
          <w:lang w:val="nl-NL"/>
        </w:rPr>
      </w:pPr>
      <w:r w:rsidRPr="00CD3A34">
        <w:rPr>
          <w:b/>
          <w:bCs/>
          <w:color w:val="000000" w:themeColor="text1"/>
          <w:spacing w:val="-8"/>
          <w:sz w:val="28"/>
          <w:szCs w:val="28"/>
          <w:lang w:val="nl-NL"/>
        </w:rPr>
        <w:t>NHIỆM VỤ, GIẢI PHÁP PHÁT TRIỂN KINH TẾ - XÃ HỘI</w:t>
      </w:r>
    </w:p>
    <w:p w14:paraId="2265E703" w14:textId="1583371D" w:rsidR="00EF32E1" w:rsidRPr="00CD3A34" w:rsidRDefault="00EF32E1" w:rsidP="001758FD">
      <w:pPr>
        <w:spacing w:line="319" w:lineRule="auto"/>
        <w:ind w:firstLine="720"/>
        <w:jc w:val="center"/>
        <w:rPr>
          <w:b/>
          <w:bCs/>
          <w:color w:val="000000" w:themeColor="text1"/>
          <w:spacing w:val="-8"/>
          <w:sz w:val="28"/>
          <w:szCs w:val="28"/>
          <w:lang w:val="nl-NL"/>
        </w:rPr>
      </w:pPr>
      <w:r w:rsidRPr="00CD3A34">
        <w:rPr>
          <w:b/>
          <w:bCs/>
          <w:color w:val="000000" w:themeColor="text1"/>
          <w:spacing w:val="-8"/>
          <w:sz w:val="28"/>
          <w:szCs w:val="28"/>
          <w:lang w:val="nl-NL"/>
        </w:rPr>
        <w:t>6 THÁNG CUỐI  NĂM 2026</w:t>
      </w:r>
    </w:p>
    <w:p w14:paraId="308674D9" w14:textId="77777777" w:rsidR="001758FD" w:rsidRDefault="001758FD"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sz w:val="28"/>
          <w:szCs w:val="28"/>
        </w:rPr>
      </w:pPr>
    </w:p>
    <w:p w14:paraId="097BFC0E" w14:textId="5FD604E3" w:rsidR="00EF32E1" w:rsidRPr="00CD3A34" w:rsidRDefault="008F113A"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sz w:val="28"/>
          <w:szCs w:val="28"/>
        </w:rPr>
      </w:pPr>
      <w:r w:rsidRPr="00CD3A34">
        <w:rPr>
          <w:b/>
          <w:bCs/>
          <w:sz w:val="28"/>
          <w:szCs w:val="28"/>
        </w:rPr>
        <w:t>I. Dự báo tình hình</w:t>
      </w:r>
    </w:p>
    <w:p w14:paraId="5D1F8DAF" w14:textId="2340407E" w:rsidR="008F113A" w:rsidRPr="00CD3A34" w:rsidRDefault="008F113A"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sz w:val="28"/>
          <w:szCs w:val="28"/>
        </w:rPr>
        <w:t xml:space="preserve">Thời gian tới, dự báo tình hình thế giới và trong nước tiếp tục diễn biến phức tạp, khó lường, tác động, ảnh hưởng trên nhiều lĩnh vực. Trong nước, khó khăn, thách thức và thời cơ, thuận lợi đan xen, trong đó khó khăn, thách thức ngày càng nhiều hơn, đòi hỏi sự quyết tâm cao hơn, nỗ lực lớn hơn, hành động quyết liệt hơn, đẩy mạnh tăng tốc, bứt phá, vừa phải tập trung xử lý các vấn đề tồn đọng kéo dài, kịp thời giải quyết với những vấn đề cấp bách, mới phát sinh để hoàn thành thắng lợi các mục tiêu phát triển kinh tế xã hội năm 2026, </w:t>
      </w:r>
      <w:r w:rsidRPr="00CD3A34">
        <w:rPr>
          <w:color w:val="000000" w:themeColor="text1"/>
          <w:spacing w:val="4"/>
          <w:sz w:val="28"/>
          <w:szCs w:val="28"/>
        </w:rPr>
        <w:t>nhất là 05 nhiệm vụ trọng tâm năm 2026.</w:t>
      </w:r>
    </w:p>
    <w:p w14:paraId="5698B3E9" w14:textId="77777777" w:rsidR="008F113A" w:rsidRPr="00CD3A34" w:rsidRDefault="008F113A" w:rsidP="00CD3A34">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sz w:val="28"/>
          <w:szCs w:val="28"/>
        </w:rPr>
      </w:pPr>
      <w:r w:rsidRPr="00CD3A34">
        <w:rPr>
          <w:sz w:val="28"/>
          <w:szCs w:val="28"/>
        </w:rPr>
        <w:t xml:space="preserve">Cùng với sự quan tâm chỉ đạo của Tỉnh; với sự đoàn kết, thống nhất, quyết tâm cao của cấp ủy, chính quyền dưới sự lãnh đạo của Đảng ủy, giám sát của HĐND và chỉ đạo, điều hành quyết liệt của UBND phường, sự nỗ lực cố gắng của cộng đồng doanh nghiệp và nhân dân, phường Võ Cường tiếp tục chủ động triển khai nhiều giải pháp đồng bộ, quyết tâm thực hiện tốt chủ đề công tác và các quyết tâm chính trị năm </w:t>
      </w:r>
      <w:r w:rsidRPr="00CD3A34">
        <w:rPr>
          <w:sz w:val="28"/>
          <w:szCs w:val="28"/>
        </w:rPr>
        <w:lastRenderedPageBreak/>
        <w:t>2026 đã đề ra.</w:t>
      </w:r>
    </w:p>
    <w:p w14:paraId="51503EA0" w14:textId="0D51EB17" w:rsidR="001758FD" w:rsidRDefault="00EF32E1"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color w:val="000000" w:themeColor="text1"/>
          <w:sz w:val="28"/>
          <w:szCs w:val="28"/>
          <w:lang w:val="sv-SE"/>
        </w:rPr>
      </w:pPr>
      <w:r w:rsidRPr="00CD3A34">
        <w:rPr>
          <w:b/>
          <w:bCs/>
          <w:color w:val="000000" w:themeColor="text1"/>
          <w:sz w:val="28"/>
          <w:szCs w:val="28"/>
          <w:lang w:val="sv-SE"/>
        </w:rPr>
        <w:t>I</w:t>
      </w:r>
      <w:r w:rsidR="00957036" w:rsidRPr="00CD3A34">
        <w:rPr>
          <w:b/>
          <w:bCs/>
          <w:color w:val="000000" w:themeColor="text1"/>
          <w:sz w:val="28"/>
          <w:szCs w:val="28"/>
          <w:lang w:val="sv-SE"/>
        </w:rPr>
        <w:t>. NHIỆM VỤ VÀ GIẢI PHÁP CHỦ YẾU</w:t>
      </w:r>
      <w:bookmarkStart w:id="2" w:name="_Hlk216877623"/>
    </w:p>
    <w:p w14:paraId="039E0297"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color w:val="000000" w:themeColor="text1"/>
          <w:spacing w:val="-2"/>
          <w:sz w:val="28"/>
          <w:szCs w:val="28"/>
        </w:rPr>
      </w:pPr>
      <w:r w:rsidRPr="00CD3A34">
        <w:rPr>
          <w:b/>
          <w:color w:val="000000" w:themeColor="text1"/>
          <w:spacing w:val="-2"/>
          <w:sz w:val="28"/>
          <w:szCs w:val="28"/>
        </w:rPr>
        <w:t>1. Về phát triển Kinh tế</w:t>
      </w:r>
    </w:p>
    <w:p w14:paraId="3164F8F4"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i/>
          <w:iCs/>
          <w:color w:val="000000" w:themeColor="text1"/>
          <w:spacing w:val="-4"/>
          <w:sz w:val="28"/>
          <w:szCs w:val="28"/>
        </w:rPr>
      </w:pPr>
      <w:r w:rsidRPr="00CD3A34">
        <w:rPr>
          <w:b/>
          <w:i/>
          <w:iCs/>
          <w:color w:val="000000" w:themeColor="text1"/>
          <w:spacing w:val="-4"/>
          <w:sz w:val="28"/>
          <w:szCs w:val="28"/>
        </w:rPr>
        <w:t>* Về thương mại - dịch v</w:t>
      </w:r>
      <w:r w:rsidR="001758FD">
        <w:rPr>
          <w:b/>
          <w:i/>
          <w:iCs/>
          <w:color w:val="000000" w:themeColor="text1"/>
          <w:spacing w:val="-4"/>
          <w:sz w:val="28"/>
          <w:szCs w:val="28"/>
        </w:rPr>
        <w:t>ụ</w:t>
      </w:r>
    </w:p>
    <w:p w14:paraId="0D890AF4"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000000" w:themeColor="text1"/>
          <w:spacing w:val="2"/>
          <w:sz w:val="28"/>
          <w:szCs w:val="28"/>
        </w:rPr>
      </w:pPr>
      <w:r w:rsidRPr="00CD3A34">
        <w:rPr>
          <w:bCs/>
          <w:color w:val="000000" w:themeColor="text1"/>
          <w:spacing w:val="-4"/>
          <w:sz w:val="28"/>
          <w:szCs w:val="28"/>
        </w:rPr>
        <w:t>Tiếp tục phát huy lợi thế, đẩy mạnh phát triển thương mại - dịch vụ theo hướng văn minh, hiện đại, ứng dụng công nghệ số và có giá trị gia tăng cao</w:t>
      </w:r>
      <w:r w:rsidRPr="00CD3A34">
        <w:rPr>
          <w:bCs/>
          <w:color w:val="000000" w:themeColor="text1"/>
          <w:sz w:val="28"/>
          <w:szCs w:val="28"/>
        </w:rPr>
        <w:t xml:space="preserve">. </w:t>
      </w:r>
      <w:r w:rsidRPr="00CD3A34">
        <w:rPr>
          <w:color w:val="000000" w:themeColor="text1"/>
          <w:sz w:val="28"/>
          <w:szCs w:val="28"/>
        </w:rPr>
        <w:t xml:space="preserve">Thực hiện việc thu hút đầu tư phát triển hạ tầng thương mại - dịch vụ. Đẩy nhanh thực hiện đầu tư: Chung cư cao tầng, </w:t>
      </w:r>
      <w:r w:rsidRPr="00CD3A34">
        <w:rPr>
          <w:bCs/>
          <w:color w:val="000000" w:themeColor="text1"/>
          <w:spacing w:val="2"/>
          <w:sz w:val="28"/>
          <w:szCs w:val="28"/>
        </w:rPr>
        <w:t xml:space="preserve">Khu cảng cạn và dịch vụ Logistic, các trung tâm thương mại, siêu thị, khách sạn, khu vui chơi, giải trí, </w:t>
      </w:r>
      <w:r w:rsidRPr="00CD3A34">
        <w:rPr>
          <w:color w:val="EE0000"/>
          <w:sz w:val="28"/>
          <w:szCs w:val="28"/>
        </w:rPr>
        <w:t>…</w:t>
      </w:r>
      <w:r w:rsidRPr="00CD3A34">
        <w:rPr>
          <w:sz w:val="28"/>
          <w:szCs w:val="28"/>
        </w:rPr>
        <w:t>t</w:t>
      </w:r>
      <w:r w:rsidRPr="00CD3A34">
        <w:rPr>
          <w:bCs/>
          <w:color w:val="000000" w:themeColor="text1"/>
          <w:spacing w:val="2"/>
          <w:sz w:val="28"/>
          <w:szCs w:val="28"/>
        </w:rPr>
        <w:t xml:space="preserve">rên địa bàn phường. Tiếp tục nghiên cứu, xây dựng thêm các tuyến phố chuyên doanh, tuyến phố đi bộ, không gian văn hóa </w:t>
      </w:r>
      <w:r w:rsidRPr="00CD3A34">
        <w:rPr>
          <w:bCs/>
          <w:i/>
          <w:iCs/>
          <w:color w:val="000000" w:themeColor="text1"/>
          <w:spacing w:val="2"/>
          <w:sz w:val="28"/>
          <w:szCs w:val="28"/>
        </w:rPr>
        <w:t>(bao gồm cả văn hóa địa phương, văn hóa quốc tế)</w:t>
      </w:r>
      <w:r w:rsidRPr="00CD3A34">
        <w:rPr>
          <w:bCs/>
          <w:color w:val="000000" w:themeColor="text1"/>
          <w:spacing w:val="2"/>
          <w:sz w:val="28"/>
          <w:szCs w:val="28"/>
        </w:rPr>
        <w:t>, ẩm thực, mô hình kinh tế ban đêm.</w:t>
      </w:r>
    </w:p>
    <w:p w14:paraId="300C71E2"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EE0000"/>
          <w:spacing w:val="4"/>
          <w:sz w:val="28"/>
          <w:szCs w:val="28"/>
        </w:rPr>
      </w:pPr>
      <w:r w:rsidRPr="00CD3A34">
        <w:rPr>
          <w:bCs/>
          <w:color w:val="000000" w:themeColor="text1"/>
          <w:sz w:val="28"/>
          <w:szCs w:val="28"/>
        </w:rPr>
        <w:t xml:space="preserve">Thúc đẩy phát triển mạnh các loại hình phân phối, hình thức thanh toán, tiêu dùng hiện đại, thương mại điện tử. </w:t>
      </w:r>
      <w:r w:rsidRPr="00CD3A34">
        <w:rPr>
          <w:bCs/>
          <w:color w:val="000000" w:themeColor="text1"/>
          <w:spacing w:val="2"/>
          <w:sz w:val="28"/>
          <w:szCs w:val="28"/>
        </w:rPr>
        <w:t>Tiếp tục tăng cường quản lý hệ thống chợ</w:t>
      </w:r>
      <w:r w:rsidR="00590FD5" w:rsidRPr="00CD3A34">
        <w:rPr>
          <w:bCs/>
          <w:color w:val="000000" w:themeColor="text1"/>
          <w:spacing w:val="2"/>
          <w:sz w:val="28"/>
          <w:szCs w:val="28"/>
        </w:rPr>
        <w:t>; đẩy nhanh việc</w:t>
      </w:r>
      <w:r w:rsidRPr="00CD3A34">
        <w:rPr>
          <w:bCs/>
          <w:color w:val="000000" w:themeColor="text1"/>
          <w:spacing w:val="2"/>
          <w:sz w:val="28"/>
          <w:szCs w:val="28"/>
        </w:rPr>
        <w:t xml:space="preserve"> chuyển đổi mô hình quản lý và nâng cao hoạt động các chợ trên địa bàn</w:t>
      </w:r>
      <w:r w:rsidRPr="00CD3A34">
        <w:rPr>
          <w:bCs/>
          <w:color w:val="000000" w:themeColor="text1"/>
          <w:spacing w:val="4"/>
          <w:sz w:val="28"/>
          <w:szCs w:val="28"/>
        </w:rPr>
        <w:t xml:space="preserve">. </w:t>
      </w:r>
      <w:r w:rsidRPr="00CD3A34">
        <w:rPr>
          <w:bCs/>
          <w:color w:val="EE0000"/>
          <w:spacing w:val="4"/>
          <w:sz w:val="28"/>
          <w:szCs w:val="28"/>
        </w:rPr>
        <w:t xml:space="preserve">Tập trung triển khai hiệu quả các kế hoạch, đề án như: Kế hoạch phát triển hệ thống chợ trên địa bàn phường Võ Cường giai đoạn 2026-2030; Kế hoạch đẩy mạnh phát triển </w:t>
      </w:r>
      <w:r w:rsidR="00590FD5" w:rsidRPr="00CD3A34">
        <w:rPr>
          <w:bCs/>
          <w:color w:val="EE0000"/>
          <w:spacing w:val="4"/>
          <w:sz w:val="28"/>
          <w:szCs w:val="28"/>
        </w:rPr>
        <w:t>tuyến phố</w:t>
      </w:r>
      <w:r w:rsidRPr="00CD3A34">
        <w:rPr>
          <w:bCs/>
          <w:color w:val="EE0000"/>
          <w:spacing w:val="4"/>
          <w:sz w:val="28"/>
          <w:szCs w:val="28"/>
        </w:rPr>
        <w:t xml:space="preserve"> đêm, mở rộng các tuyến phố chuyên doanh trên địa bàn phường;…</w:t>
      </w:r>
    </w:p>
    <w:p w14:paraId="68E3554F"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000000" w:themeColor="text1"/>
          <w:sz w:val="28"/>
          <w:szCs w:val="28"/>
        </w:rPr>
      </w:pPr>
      <w:r w:rsidRPr="00CD3A34">
        <w:rPr>
          <w:bCs/>
          <w:color w:val="000000" w:themeColor="text1"/>
          <w:sz w:val="28"/>
          <w:szCs w:val="28"/>
        </w:rPr>
        <w:t>Tăng cường công tác quản lý thị trường, kiểm soát tốt vệ sinh an toàn thực phẩm. Tăng cường quản lý an toàn thực phẩm trong sản xuất kinh doanh thực phẩm. Tổ chức các đoàn kiểm tra và xử lý nghiêm túc các cơ sở có vi phạm nhằm ngăn chặn có hiệu quả các hành vi gian lận như sản xuất, sơ chế, chế biến, kinh doanh thương mại hàng giả, hàng kém chất lượng.</w:t>
      </w:r>
    </w:p>
    <w:p w14:paraId="4B984A5B"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position w:val="-10"/>
          <w:sz w:val="28"/>
          <w:szCs w:val="28"/>
        </w:rPr>
      </w:pPr>
      <w:r w:rsidRPr="00CD3A34">
        <w:rPr>
          <w:color w:val="000000" w:themeColor="text1"/>
          <w:position w:val="-10"/>
          <w:sz w:val="28"/>
          <w:szCs w:val="28"/>
        </w:rPr>
        <w:t>Tạo</w:t>
      </w:r>
      <w:r w:rsidRPr="00CD3A34">
        <w:rPr>
          <w:color w:val="000000" w:themeColor="text1"/>
          <w:position w:val="-10"/>
          <w:sz w:val="28"/>
          <w:szCs w:val="28"/>
          <w:lang w:val="vi-VN"/>
        </w:rPr>
        <w:t xml:space="preserve"> điều kiện thuận lợi </w:t>
      </w:r>
      <w:r w:rsidRPr="00CD3A34">
        <w:rPr>
          <w:color w:val="000000" w:themeColor="text1"/>
          <w:position w:val="-10"/>
          <w:sz w:val="28"/>
          <w:szCs w:val="28"/>
        </w:rPr>
        <w:t>phát triển kinh tế tư nhân, triển khai quyết liệt, có hiệu quả Nghị quyết số 68-NQ/TW của Bộ chính trị, Nghị quyết số 138/NQ-CP và Nghị quyết số 139/NQ-CP của chính phủ, tích cực hỗ trợ doanh nghiệp nhỏ và vừa, thành phần kinh tế hộ, kinh tế hợp tác; khuyến khích doanh nghiệp tư nhân tham gia vào các lĩnh vực kinh tế chiến lược.</w:t>
      </w:r>
    </w:p>
    <w:p w14:paraId="2BB3967A"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i/>
          <w:color w:val="000000" w:themeColor="text1"/>
          <w:position w:val="-10"/>
          <w:sz w:val="28"/>
          <w:szCs w:val="28"/>
        </w:rPr>
      </w:pPr>
      <w:r w:rsidRPr="00CD3A34">
        <w:rPr>
          <w:b/>
          <w:bCs/>
          <w:i/>
          <w:color w:val="000000" w:themeColor="text1"/>
          <w:position w:val="-10"/>
          <w:sz w:val="28"/>
          <w:szCs w:val="28"/>
        </w:rPr>
        <w:t xml:space="preserve">* Về phát triển nông nghiệp </w:t>
      </w:r>
    </w:p>
    <w:p w14:paraId="4E861217"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pacing w:val="-4"/>
          <w:sz w:val="28"/>
          <w:szCs w:val="28"/>
        </w:rPr>
      </w:pPr>
      <w:r w:rsidRPr="00CD3A34">
        <w:rPr>
          <w:color w:val="000000" w:themeColor="text1"/>
          <w:spacing w:val="-4"/>
          <w:sz w:val="28"/>
          <w:szCs w:val="28"/>
        </w:rPr>
        <w:t xml:space="preserve">Phát triển nông nghiệp đô thị, nâng cao chất lượng, sức cạnh tranh và khả năng tiếp cận thị trường từ đó góp phần nâng cao hiệu quả sử dụng đất nông nghiệp đô thị, như: trồng hoa, rau mầu chất lượng cao… </w:t>
      </w:r>
      <w:r w:rsidR="00F00390" w:rsidRPr="00CD3A34">
        <w:rPr>
          <w:color w:val="000000" w:themeColor="text1"/>
          <w:spacing w:val="-4"/>
          <w:sz w:val="28"/>
          <w:szCs w:val="28"/>
        </w:rPr>
        <w:t>Xây dựng kế hoạch sản xuất vụ Đông, t</w:t>
      </w:r>
      <w:r w:rsidRPr="00CD3A34">
        <w:rPr>
          <w:color w:val="000000" w:themeColor="text1"/>
          <w:spacing w:val="-4"/>
          <w:sz w:val="28"/>
          <w:szCs w:val="28"/>
        </w:rPr>
        <w:t>iếp tục tạo điều kiện thực hiện hiệu quả dự án khu sản xuất nông nghiệp đô thị điển hình, ứng dụng các kỹ thuật sản xuất tiên tiến, thông minh tại Hòa Đình (</w:t>
      </w:r>
      <w:r w:rsidRPr="00CD3A34">
        <w:rPr>
          <w:i/>
          <w:iCs/>
          <w:color w:val="000000" w:themeColor="text1"/>
          <w:spacing w:val="-4"/>
          <w:sz w:val="28"/>
          <w:szCs w:val="28"/>
        </w:rPr>
        <w:t xml:space="preserve">Do quỹ Saemaul, Hàn </w:t>
      </w:r>
      <w:r w:rsidRPr="00CD3A34">
        <w:rPr>
          <w:i/>
          <w:iCs/>
          <w:color w:val="000000" w:themeColor="text1"/>
          <w:spacing w:val="-4"/>
          <w:sz w:val="28"/>
          <w:szCs w:val="28"/>
        </w:rPr>
        <w:lastRenderedPageBreak/>
        <w:t>Quốc viện trợ).</w:t>
      </w:r>
      <w:r w:rsidRPr="00CD3A34">
        <w:rPr>
          <w:color w:val="000000" w:themeColor="text1"/>
          <w:spacing w:val="-4"/>
          <w:sz w:val="28"/>
          <w:szCs w:val="28"/>
        </w:rPr>
        <w:t xml:space="preserve"> Tổ chức kiểm tra, khảo sát các diện tích đất xen kẹp khó tưới tiêu, ruộng trũng, bị ảnh hưởng bởi nước thải đô thị, từ đó có chủ trương chuyển đổi mô hình sản xuất cho phù hợp nhằm nâng cao hiệu quả sản xuất nông nghiệp.</w:t>
      </w:r>
    </w:p>
    <w:p w14:paraId="779B9740"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lang w:val="nl-NL"/>
        </w:rPr>
        <w:t>Tiếp tục củng cố, nâng cấp các công trình thủy lợi phục vụ phòng chống thiên tai, ứng phó với biến đổi khí hậu và tiêu thoát nước đô thị</w:t>
      </w:r>
      <w:r w:rsidR="00DD5631" w:rsidRPr="00CD3A34">
        <w:rPr>
          <w:color w:val="000000" w:themeColor="text1"/>
          <w:sz w:val="28"/>
          <w:szCs w:val="28"/>
          <w:lang w:val="nl-NL"/>
        </w:rPr>
        <w:t xml:space="preserve">. </w:t>
      </w:r>
      <w:r w:rsidRPr="00CD3A34">
        <w:rPr>
          <w:color w:val="000000" w:themeColor="text1"/>
          <w:sz w:val="28"/>
          <w:szCs w:val="28"/>
          <w:lang w:val="nl-NL"/>
        </w:rPr>
        <w:t>Tăng cường công tác quản lý, kiểm tra, xử lý vi phạm công trình thủy lợi; thực hiện tốt công tác phòng, chống thiên tai và tìm kiếm cứu nạn</w:t>
      </w:r>
      <w:r w:rsidRPr="00CD3A34">
        <w:rPr>
          <w:color w:val="000000" w:themeColor="text1"/>
          <w:sz w:val="28"/>
          <w:szCs w:val="28"/>
          <w:lang w:val="vi-VN"/>
        </w:rPr>
        <w:t>.</w:t>
      </w:r>
    </w:p>
    <w:p w14:paraId="0A8B3853"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i/>
          <w:color w:val="000000" w:themeColor="text1"/>
          <w:sz w:val="28"/>
          <w:szCs w:val="28"/>
        </w:rPr>
      </w:pPr>
      <w:r w:rsidRPr="00CD3A34">
        <w:rPr>
          <w:b/>
          <w:i/>
          <w:color w:val="000000" w:themeColor="text1"/>
          <w:sz w:val="28"/>
          <w:szCs w:val="28"/>
        </w:rPr>
        <w:t>* Công tác tài chính - ngân sách</w:t>
      </w:r>
    </w:p>
    <w:p w14:paraId="5980DABF"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sz w:val="28"/>
          <w:szCs w:val="28"/>
        </w:rPr>
      </w:pPr>
      <w:r w:rsidRPr="00CD3A34">
        <w:rPr>
          <w:color w:val="000000"/>
          <w:sz w:val="28"/>
          <w:szCs w:val="28"/>
          <w:lang w:val="vi-VN"/>
        </w:rPr>
        <w:t>Nâng cao hiệu quả điều hành ngân sách Nhà nước. Quản lý chặt chẽ các khoản thu, thu đúng, thu đủ, kịp thời; triển khai giải pháp tăng thu gắn với tăng trưởng kinh tế và thu hút doanh nghiệp có đóng góp lớn, bảo đảm tăng thu bền vững. Thực hiện chi tiêu công tiết kiệm, hiệu quả, đúng mục đích; kiên quyết phòng chống thất thoát, lãng phí, tham nhũng. Tăng cường kỷ luật, minh bạch trong sử dụng vốn đầu tư công; ưu tiên bố trí đủ vốn cho các dự án quan trọng, cấp bách. Đôn đốc quyết toán công trình hoàn thành, đồng thời ưu tiên phân bổ vốn cho các dự án đã phê duyệt quyết toán khi có nguồn ngân sách.</w:t>
      </w:r>
    </w:p>
    <w:p w14:paraId="68381FB5" w14:textId="77777777" w:rsidR="001758FD" w:rsidRDefault="00CD3A34"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sz w:val="28"/>
          <w:szCs w:val="28"/>
        </w:rPr>
      </w:pPr>
      <w:r w:rsidRPr="00CD3A34">
        <w:rPr>
          <w:color w:val="000000"/>
          <w:sz w:val="28"/>
          <w:szCs w:val="28"/>
        </w:rPr>
        <w:t>Tăng cường công tác quản lý, bảo vệ và sử dụng hiệu quả các trụ sở, cơ sở nhà, đất công dôi dư sau sắp xếp đơn vị hành chính; khẩn trương rà soát, hoàn thiện phương án bố trí, sắp xếp và khai thác phù hợp theo quy định. Phát huy tối đa giá trị tài sản công, ưu tiên phục vụ các hoạt động của hệ thống chính trị, nhu cầu sinh hoạt cộng đồng và các mục tiêu phát triển kinh tế - xã hội của địa phương, góp phần chống lãng phí, nâng cao hiệu quả sử dụng nguồn lực công.</w:t>
      </w:r>
    </w:p>
    <w:p w14:paraId="578594AA"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bCs/>
          <w:color w:val="000000" w:themeColor="text1"/>
          <w:sz w:val="28"/>
          <w:szCs w:val="28"/>
        </w:rPr>
      </w:pPr>
      <w:r w:rsidRPr="00CD3A34">
        <w:rPr>
          <w:b/>
          <w:color w:val="000000" w:themeColor="text1"/>
          <w:sz w:val="28"/>
          <w:szCs w:val="28"/>
          <w:lang w:val="fr-FR"/>
        </w:rPr>
        <w:t>2.</w:t>
      </w:r>
      <w:r w:rsidRPr="00CD3A34">
        <w:rPr>
          <w:b/>
          <w:color w:val="000000" w:themeColor="text1"/>
          <w:sz w:val="28"/>
          <w:szCs w:val="28"/>
        </w:rPr>
        <w:t xml:space="preserve"> Về công tác quy hoạch, </w:t>
      </w:r>
      <w:r w:rsidRPr="00CD3A34">
        <w:rPr>
          <w:b/>
          <w:bCs/>
          <w:color w:val="000000" w:themeColor="text1"/>
          <w:sz w:val="28"/>
          <w:szCs w:val="28"/>
        </w:rPr>
        <w:t>quản lý đô thị, xây dựng cơ bản và tài nguyên - môi trường</w:t>
      </w:r>
    </w:p>
    <w:p w14:paraId="404E8A26"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
          <w:i/>
          <w:color w:val="000000" w:themeColor="text1"/>
          <w:sz w:val="28"/>
          <w:szCs w:val="28"/>
          <w:lang w:val="de-DE"/>
        </w:rPr>
      </w:pPr>
      <w:r w:rsidRPr="00CD3A34">
        <w:rPr>
          <w:b/>
          <w:bCs/>
          <w:i/>
          <w:color w:val="000000" w:themeColor="text1"/>
          <w:sz w:val="28"/>
          <w:szCs w:val="28"/>
        </w:rPr>
        <w:t xml:space="preserve">* Công tác </w:t>
      </w:r>
      <w:r w:rsidRPr="00CD3A34">
        <w:rPr>
          <w:b/>
          <w:i/>
          <w:color w:val="000000" w:themeColor="text1"/>
          <w:sz w:val="28"/>
          <w:szCs w:val="28"/>
          <w:lang w:val="de-DE"/>
        </w:rPr>
        <w:t>quy hoạch, quản lý đô thị</w:t>
      </w:r>
    </w:p>
    <w:p w14:paraId="0D6D28DB" w14:textId="77777777" w:rsidR="001758FD"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color w:val="000000"/>
          <w:sz w:val="28"/>
          <w:szCs w:val="28"/>
        </w:rPr>
      </w:pPr>
      <w:r w:rsidRPr="00CD3A34">
        <w:rPr>
          <w:color w:val="000000"/>
          <w:sz w:val="28"/>
          <w:szCs w:val="28"/>
          <w:lang w:val="vi-VN"/>
        </w:rPr>
        <w:t xml:space="preserve">Nâng cao hiệu lực, hiệu quả quản lý nhà nước trên các lĩnh vực: Quy hoạch xây dựng, kiến trúc, đất đai, đầu tư xây dựng cơ bản, trật tự xây dựng, trật tự đô thị, bất động sản, tài nguyên, môi trường...; kịp thời phát hiện, ngăn chặn hiệu quả và xử lý nghiêm các vi phạm; đồng thời, phát huy vai trò giám sát của nhân dân, khắc phục hiệu quả những vấn đề còn bất cập, thiếu mỹ quan, tiềm ẩn mất an toàn trong đô thị. </w:t>
      </w:r>
    </w:p>
    <w:p w14:paraId="513402A3" w14:textId="1E25063E" w:rsidR="00CC3BCD" w:rsidRPr="00CD3A34" w:rsidRDefault="00CC3BCD" w:rsidP="001758FD">
      <w:pPr>
        <w:widowControl w:val="0"/>
        <w:pBdr>
          <w:top w:val="dotted" w:sz="4" w:space="0" w:color="FFFFFF"/>
          <w:left w:val="dotted" w:sz="4" w:space="0" w:color="FFFFFF"/>
          <w:bottom w:val="dotted" w:sz="4" w:space="15" w:color="FFFFFF"/>
          <w:right w:val="dotted" w:sz="4" w:space="0" w:color="FFFFFF"/>
        </w:pBdr>
        <w:shd w:val="clear" w:color="auto" w:fill="FFFFFF"/>
        <w:spacing w:line="319" w:lineRule="auto"/>
        <w:ind w:firstLine="720"/>
        <w:jc w:val="both"/>
        <w:rPr>
          <w:bCs/>
          <w:color w:val="000000" w:themeColor="text1"/>
          <w:sz w:val="28"/>
          <w:szCs w:val="28"/>
        </w:rPr>
      </w:pPr>
      <w:r w:rsidRPr="00CD3A34">
        <w:rPr>
          <w:bCs/>
          <w:color w:val="000000" w:themeColor="text1"/>
          <w:sz w:val="28"/>
          <w:szCs w:val="28"/>
        </w:rPr>
        <w:t>Tiếp tục nghiên cứu, rà soát, điều chỉnh các quy hoạch chi tiết, quy hoạch phân khu phù hợp với quy hoạch của tỉnh, và vùng, đẩy nhanh tiến độ thực hiện các đồ án quy hoạch</w:t>
      </w:r>
      <w:r w:rsidR="000772BE" w:rsidRPr="00CD3A34">
        <w:rPr>
          <w:bCs/>
          <w:color w:val="000000" w:themeColor="text1"/>
          <w:sz w:val="28"/>
          <w:szCs w:val="28"/>
        </w:rPr>
        <w:t xml:space="preserve"> đảm bảo tiến độ đề ra</w:t>
      </w:r>
      <w:r w:rsidRPr="00CD3A34">
        <w:rPr>
          <w:bCs/>
          <w:color w:val="000000" w:themeColor="text1"/>
          <w:sz w:val="28"/>
          <w:szCs w:val="28"/>
        </w:rPr>
        <w:t xml:space="preserve">, trong đó chú trọng quy hoạch không gian ngầm </w:t>
      </w:r>
      <w:r w:rsidRPr="00CD3A34">
        <w:rPr>
          <w:bCs/>
          <w:i/>
          <w:color w:val="000000" w:themeColor="text1"/>
          <w:sz w:val="28"/>
          <w:szCs w:val="28"/>
        </w:rPr>
        <w:t xml:space="preserve">(bãi đỗ xe, trung tâm thương mại, cầu chui,…), </w:t>
      </w:r>
      <w:r w:rsidRPr="00CD3A34">
        <w:rPr>
          <w:bCs/>
          <w:color w:val="000000" w:themeColor="text1"/>
          <w:sz w:val="28"/>
          <w:szCs w:val="28"/>
        </w:rPr>
        <w:t xml:space="preserve">giải pháp giao thông </w:t>
      </w:r>
      <w:r w:rsidR="003455AE" w:rsidRPr="00CD3A34">
        <w:rPr>
          <w:bCs/>
          <w:color w:val="000000" w:themeColor="text1"/>
          <w:sz w:val="28"/>
          <w:szCs w:val="28"/>
        </w:rPr>
        <w:t>công cộng</w:t>
      </w:r>
      <w:r w:rsidRPr="00CD3A34">
        <w:rPr>
          <w:bCs/>
          <w:color w:val="000000" w:themeColor="text1"/>
          <w:sz w:val="28"/>
          <w:szCs w:val="28"/>
        </w:rPr>
        <w:t xml:space="preserve"> </w:t>
      </w:r>
      <w:r w:rsidRPr="00CD3A34">
        <w:rPr>
          <w:bCs/>
          <w:i/>
          <w:color w:val="000000" w:themeColor="text1"/>
          <w:sz w:val="28"/>
          <w:szCs w:val="28"/>
        </w:rPr>
        <w:t>(</w:t>
      </w:r>
      <w:r w:rsidR="003455AE" w:rsidRPr="00CD3A34">
        <w:rPr>
          <w:bCs/>
          <w:i/>
          <w:color w:val="000000" w:themeColor="text1"/>
          <w:sz w:val="28"/>
          <w:szCs w:val="28"/>
        </w:rPr>
        <w:t>TOD)</w:t>
      </w:r>
      <w:r w:rsidRPr="00CD3A34">
        <w:rPr>
          <w:bCs/>
          <w:color w:val="000000" w:themeColor="text1"/>
          <w:sz w:val="28"/>
          <w:szCs w:val="28"/>
        </w:rPr>
        <w:t xml:space="preserve">; </w:t>
      </w:r>
      <w:r w:rsidRPr="00CD3A34">
        <w:rPr>
          <w:bCs/>
          <w:color w:val="000000" w:themeColor="text1"/>
          <w:sz w:val="28"/>
          <w:szCs w:val="28"/>
        </w:rPr>
        <w:lastRenderedPageBreak/>
        <w:t>quy hoạch phân khu các khu đô thị mới</w:t>
      </w:r>
      <w:r w:rsidR="00DA5DF7" w:rsidRPr="00CD3A34">
        <w:rPr>
          <w:bCs/>
          <w:color w:val="000000" w:themeColor="text1"/>
          <w:sz w:val="28"/>
          <w:szCs w:val="28"/>
        </w:rPr>
        <w:t>,…</w:t>
      </w:r>
      <w:r w:rsidRPr="00CD3A34">
        <w:rPr>
          <w:bCs/>
          <w:color w:val="000000" w:themeColor="text1"/>
          <w:sz w:val="28"/>
          <w:szCs w:val="28"/>
        </w:rPr>
        <w:t>Thực hiện hiệu quả Chương trình phát triển nhà ở; tiếp tục phát triển các khu nhà ở cao cấp, nhà ở cao tầng, nhà ở xã hội trên cơ sở phân bố hợp lý vị trí trong đô thị, nhất là nhà ở xã hội cho người có thu nhập thấp</w:t>
      </w:r>
      <w:r w:rsidRPr="00CD3A34">
        <w:rPr>
          <w:bCs/>
          <w:color w:val="000000" w:themeColor="text1"/>
          <w:sz w:val="28"/>
          <w:szCs w:val="28"/>
          <w:lang w:val="vi-VN"/>
        </w:rPr>
        <w:t xml:space="preserve">. </w:t>
      </w:r>
    </w:p>
    <w:p w14:paraId="53561A61" w14:textId="0903EB02" w:rsidR="00CC3BCD" w:rsidRPr="001758FD"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pacing w:val="-4"/>
          <w:sz w:val="28"/>
          <w:szCs w:val="28"/>
        </w:rPr>
      </w:pPr>
      <w:r w:rsidRPr="001758FD">
        <w:rPr>
          <w:bCs/>
          <w:color w:val="000000" w:themeColor="text1"/>
          <w:spacing w:val="-4"/>
          <w:sz w:val="28"/>
          <w:szCs w:val="28"/>
        </w:rPr>
        <w:t xml:space="preserve">Tiếp tục chỉnh trang đô thị theo hướng văn minh, hiện đại, giữ gìn bản sắc văn hóa địa phương đồng thời kết nối với văn hóa quốc tế; đầu tư các tuyến phố chính theo hướng mang đặc trưng riêng của phường: như </w:t>
      </w:r>
      <w:r w:rsidR="00C33DD6" w:rsidRPr="001758FD">
        <w:rPr>
          <w:bCs/>
          <w:color w:val="000000" w:themeColor="text1"/>
          <w:spacing w:val="-4"/>
          <w:sz w:val="28"/>
          <w:szCs w:val="28"/>
        </w:rPr>
        <w:t xml:space="preserve">phương án chiếu sáng mặt ngoài các tòa nhà cao tầng, </w:t>
      </w:r>
      <w:r w:rsidRPr="001758FD">
        <w:rPr>
          <w:bCs/>
          <w:color w:val="000000" w:themeColor="text1"/>
          <w:spacing w:val="-4"/>
          <w:sz w:val="28"/>
          <w:szCs w:val="28"/>
        </w:rPr>
        <w:t>đèn chiếu sáng</w:t>
      </w:r>
      <w:r w:rsidR="005B741E" w:rsidRPr="001758FD">
        <w:rPr>
          <w:bCs/>
          <w:color w:val="000000" w:themeColor="text1"/>
          <w:spacing w:val="-4"/>
          <w:sz w:val="28"/>
          <w:szCs w:val="28"/>
        </w:rPr>
        <w:t xml:space="preserve"> thông minh</w:t>
      </w:r>
      <w:r w:rsidRPr="001758FD">
        <w:rPr>
          <w:bCs/>
          <w:color w:val="000000" w:themeColor="text1"/>
          <w:spacing w:val="-4"/>
          <w:sz w:val="28"/>
          <w:szCs w:val="28"/>
        </w:rPr>
        <w:t>, biển tên đường, phố, cây xanh đặc trưng, tiểu cảnh tạo hình, nghiên cứu thay thế vật liệu lát hè theo bản sắc riêng biệt; đầu tư, nâng cấp hệ thống điện, cấp thoát nước đô thị, ngầm hóa hệ thống cáp viễn thông, điện lực.</w:t>
      </w:r>
      <w:r w:rsidR="00DA5DF7" w:rsidRPr="001758FD">
        <w:rPr>
          <w:bCs/>
          <w:i/>
          <w:color w:val="000000" w:themeColor="text1"/>
          <w:spacing w:val="-4"/>
          <w:sz w:val="28"/>
          <w:szCs w:val="28"/>
        </w:rPr>
        <w:t xml:space="preserve"> </w:t>
      </w:r>
      <w:r w:rsidR="00DA5DF7" w:rsidRPr="001758FD">
        <w:rPr>
          <w:bCs/>
          <w:iCs/>
          <w:color w:val="000000" w:themeColor="text1"/>
          <w:spacing w:val="-4"/>
          <w:sz w:val="28"/>
          <w:szCs w:val="28"/>
        </w:rPr>
        <w:t>Tập trung triển khai thực hiện hiệu quả</w:t>
      </w:r>
      <w:r w:rsidR="00DA5DF7" w:rsidRPr="001758FD">
        <w:rPr>
          <w:bCs/>
          <w:i/>
          <w:color w:val="000000" w:themeColor="text1"/>
          <w:spacing w:val="-4"/>
          <w:sz w:val="28"/>
          <w:szCs w:val="28"/>
        </w:rPr>
        <w:t xml:space="preserve"> “ </w:t>
      </w:r>
      <w:r w:rsidR="00DA5DF7" w:rsidRPr="001758FD">
        <w:rPr>
          <w:bCs/>
          <w:color w:val="EE0000"/>
          <w:spacing w:val="-4"/>
          <w:sz w:val="28"/>
          <w:szCs w:val="28"/>
        </w:rPr>
        <w:t>Đề án quản lý khai thác và phát huy hiệu quả các khu công viên, hồ điều hoà trên địa bàn phường Võ Cường giai đoạn 2026-2030”.</w:t>
      </w:r>
    </w:p>
    <w:p w14:paraId="293EDC0C"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bCs/>
          <w:i/>
          <w:color w:val="000000" w:themeColor="text1"/>
          <w:sz w:val="28"/>
          <w:szCs w:val="28"/>
        </w:rPr>
      </w:pPr>
      <w:r w:rsidRPr="00CD3A34">
        <w:rPr>
          <w:b/>
          <w:i/>
          <w:color w:val="000000" w:themeColor="text1"/>
          <w:sz w:val="28"/>
          <w:szCs w:val="28"/>
          <w:lang w:val="de-DE"/>
        </w:rPr>
        <w:t>* Công tác đ</w:t>
      </w:r>
      <w:r w:rsidRPr="00CD3A34">
        <w:rPr>
          <w:b/>
          <w:bCs/>
          <w:i/>
          <w:color w:val="000000" w:themeColor="text1"/>
          <w:sz w:val="28"/>
          <w:szCs w:val="28"/>
        </w:rPr>
        <w:t>ầu tư xây dựng cơ bản</w:t>
      </w:r>
    </w:p>
    <w:p w14:paraId="6B8C85E8" w14:textId="757ADFF0"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bCs/>
          <w:color w:val="000000" w:themeColor="text1"/>
          <w:sz w:val="28"/>
          <w:szCs w:val="28"/>
        </w:rPr>
        <w:t>Tăng cường quản lý, đẩy nhanh tiến độ thực hiện và giải ngân vốn tại các dự án đầu tư công</w:t>
      </w:r>
      <w:r w:rsidR="00FF6253" w:rsidRPr="00CD3A34">
        <w:rPr>
          <w:rStyle w:val="FootnoteReference"/>
          <w:bCs/>
          <w:color w:val="000000" w:themeColor="text1"/>
          <w:sz w:val="28"/>
          <w:szCs w:val="28"/>
        </w:rPr>
        <w:footnoteReference w:id="5"/>
      </w:r>
      <w:r w:rsidR="00BE4FB8" w:rsidRPr="00CD3A34">
        <w:rPr>
          <w:bCs/>
          <w:color w:val="000000" w:themeColor="text1"/>
          <w:sz w:val="28"/>
          <w:szCs w:val="28"/>
        </w:rPr>
        <w:t>, đảm bảo giải ngân 100% vốn phân bổ năm 2026</w:t>
      </w:r>
      <w:r w:rsidRPr="00CD3A34">
        <w:rPr>
          <w:bCs/>
          <w:color w:val="000000" w:themeColor="text1"/>
          <w:sz w:val="28"/>
          <w:szCs w:val="28"/>
        </w:rPr>
        <w:t>; tập trung nguồn lực, tháo gỡ khó khăn, vướng mắc</w:t>
      </w:r>
      <w:r w:rsidRPr="00CD3A34">
        <w:rPr>
          <w:bCs/>
          <w:color w:val="000000" w:themeColor="text1"/>
          <w:sz w:val="28"/>
          <w:szCs w:val="28"/>
          <w:lang w:val="vi-VN"/>
        </w:rPr>
        <w:t xml:space="preserve">. </w:t>
      </w:r>
      <w:r w:rsidRPr="00CD3A34">
        <w:rPr>
          <w:color w:val="000000" w:themeColor="text1"/>
          <w:sz w:val="28"/>
          <w:szCs w:val="28"/>
        </w:rPr>
        <w:t>Triển khai thực hiện tốt kế hoạch đầu tư công</w:t>
      </w:r>
      <w:r w:rsidRPr="00CD3A34">
        <w:rPr>
          <w:color w:val="000000" w:themeColor="text1"/>
          <w:sz w:val="28"/>
          <w:szCs w:val="28"/>
          <w:lang w:val="vi-VN"/>
        </w:rPr>
        <w:t xml:space="preserve"> năm 2026 và</w:t>
      </w:r>
      <w:r w:rsidRPr="00CD3A34">
        <w:rPr>
          <w:color w:val="000000" w:themeColor="text1"/>
          <w:sz w:val="28"/>
          <w:szCs w:val="28"/>
        </w:rPr>
        <w:t xml:space="preserve"> giai đoạn 2026 – 2030 đảm bảo tuân thủ Pháp luật, phù hợp với nhu cầu, nguồn lực của địa phương.</w:t>
      </w:r>
      <w:r w:rsidRPr="00CD3A34">
        <w:rPr>
          <w:color w:val="000000" w:themeColor="text1"/>
          <w:sz w:val="28"/>
          <w:szCs w:val="28"/>
          <w:lang w:val="vi-VN"/>
        </w:rPr>
        <w:t xml:space="preserve"> </w:t>
      </w:r>
      <w:r w:rsidRPr="00CD3A34">
        <w:rPr>
          <w:bCs/>
          <w:color w:val="000000" w:themeColor="text1"/>
          <w:sz w:val="28"/>
          <w:szCs w:val="28"/>
        </w:rPr>
        <w:t>Tập trung đầu tư, xây dựng các công trình trọng điểm, công trình phúc lợi công cộng, công trình tạo điểm nhấn kiến trúc của đô thị và tạo động lực phát triển kinh tế</w:t>
      </w:r>
      <w:r w:rsidRPr="00CD3A34">
        <w:rPr>
          <w:rStyle w:val="FootnoteReference"/>
          <w:bCs/>
          <w:color w:val="000000" w:themeColor="text1"/>
          <w:sz w:val="28"/>
          <w:szCs w:val="28"/>
        </w:rPr>
        <w:footnoteReference w:id="6"/>
      </w:r>
      <w:r w:rsidRPr="00CD3A34">
        <w:rPr>
          <w:bCs/>
          <w:color w:val="000000" w:themeColor="text1"/>
          <w:sz w:val="28"/>
          <w:szCs w:val="28"/>
        </w:rPr>
        <w:t>…</w:t>
      </w:r>
      <w:r w:rsidRPr="00CD3A34">
        <w:rPr>
          <w:color w:val="000000" w:themeColor="text1"/>
          <w:sz w:val="28"/>
          <w:szCs w:val="28"/>
          <w:lang w:val="vi-VN"/>
        </w:rPr>
        <w:t xml:space="preserve"> </w:t>
      </w:r>
      <w:r w:rsidRPr="00CD3A34">
        <w:rPr>
          <w:color w:val="000000" w:themeColor="text1"/>
          <w:sz w:val="28"/>
          <w:szCs w:val="28"/>
          <w:lang w:val="pt-BR"/>
        </w:rPr>
        <w:t xml:space="preserve">Thực hiện tốt công tác quản lý và giám sát chất lượng công trình theo phân </w:t>
      </w:r>
      <w:r w:rsidRPr="00CD3A34">
        <w:rPr>
          <w:color w:val="000000" w:themeColor="text1"/>
          <w:spacing w:val="-6"/>
          <w:sz w:val="28"/>
          <w:szCs w:val="28"/>
          <w:lang w:val="pt-BR"/>
        </w:rPr>
        <w:t>cấp, đảm bảo hiệu quả đầu tư, chống thất thoát trong xây dựng cơ bản. Tăng cường công tác kiểm tra chất lượng các công trình xây dựng trên địa bàn, tăng cường vai trò giám sát cộng đồng,</w:t>
      </w:r>
      <w:r w:rsidRPr="00CD3A34">
        <w:rPr>
          <w:bCs/>
          <w:color w:val="000000" w:themeColor="text1"/>
          <w:spacing w:val="-6"/>
          <w:sz w:val="28"/>
          <w:szCs w:val="28"/>
        </w:rPr>
        <w:t xml:space="preserve"> hoàn thành và đưa vào sử dụng </w:t>
      </w:r>
      <w:r w:rsidR="005D6152" w:rsidRPr="00CD3A34">
        <w:rPr>
          <w:bCs/>
          <w:color w:val="000000" w:themeColor="text1"/>
          <w:spacing w:val="-6"/>
          <w:sz w:val="28"/>
          <w:szCs w:val="28"/>
        </w:rPr>
        <w:t xml:space="preserve">một số </w:t>
      </w:r>
      <w:r w:rsidRPr="00CD3A34">
        <w:rPr>
          <w:bCs/>
          <w:color w:val="000000" w:themeColor="text1"/>
          <w:spacing w:val="-6"/>
          <w:sz w:val="28"/>
          <w:szCs w:val="28"/>
        </w:rPr>
        <w:t>dự án công cộng</w:t>
      </w:r>
      <w:r w:rsidR="005D6152" w:rsidRPr="00CD3A34">
        <w:rPr>
          <w:rStyle w:val="FootnoteReference"/>
          <w:bCs/>
          <w:color w:val="000000" w:themeColor="text1"/>
          <w:spacing w:val="-6"/>
          <w:sz w:val="28"/>
          <w:szCs w:val="28"/>
        </w:rPr>
        <w:footnoteReference w:id="7"/>
      </w:r>
      <w:r w:rsidRPr="00CD3A34">
        <w:rPr>
          <w:bCs/>
          <w:color w:val="000000" w:themeColor="text1"/>
          <w:spacing w:val="-6"/>
          <w:sz w:val="28"/>
          <w:szCs w:val="28"/>
        </w:rPr>
        <w:t>, phúc lợi xã hội, trường học,… đáp ứng nhu cầu sinh hoạt của nhân dân.</w:t>
      </w:r>
    </w:p>
    <w:p w14:paraId="08FA156A"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i/>
          <w:color w:val="000000" w:themeColor="text1"/>
          <w:sz w:val="28"/>
          <w:szCs w:val="28"/>
        </w:rPr>
      </w:pPr>
      <w:r w:rsidRPr="00CD3A34">
        <w:rPr>
          <w:b/>
          <w:i/>
          <w:color w:val="000000" w:themeColor="text1"/>
          <w:sz w:val="28"/>
          <w:szCs w:val="28"/>
        </w:rPr>
        <w:t>* Công tác Tài nguyên - Môi trường</w:t>
      </w:r>
    </w:p>
    <w:p w14:paraId="7D1427FF"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z w:val="28"/>
          <w:szCs w:val="28"/>
        </w:rPr>
      </w:pPr>
      <w:r w:rsidRPr="00CD3A34">
        <w:rPr>
          <w:bCs/>
          <w:color w:val="000000" w:themeColor="text1"/>
          <w:sz w:val="28"/>
          <w:szCs w:val="28"/>
        </w:rPr>
        <w:t xml:space="preserve">Quản lý chặt chẽ, sử dụng có hiệu quả đất đai, tài nguyên; phát huy tối đa hiệu quả sử dụng quỹ đất tạo nguồn lực cho đầu tư phát triển; đồng thời tăng cường kiểm tra, giám sát công tác quản lý, sử dụng đất nhằm ngăn chặn, xử lý kịp thời các vi phạm. Tăng cường quản lý, sử dụng quỹ đất công ích; quản lý, sử dụng tiền thu được </w:t>
      </w:r>
      <w:r w:rsidRPr="00CD3A34">
        <w:rPr>
          <w:bCs/>
          <w:color w:val="000000" w:themeColor="text1"/>
          <w:sz w:val="28"/>
          <w:szCs w:val="28"/>
        </w:rPr>
        <w:lastRenderedPageBreak/>
        <w:t>từ việc cho thuê đất công ích; việc lập, cập nhật hồ sơ về quản lý, sử dụng quỹ đất công ích; trình tự, thủ tục cho thuê đất.</w:t>
      </w:r>
    </w:p>
    <w:p w14:paraId="094F4D16" w14:textId="498E3E90"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pacing w:val="-4"/>
          <w:sz w:val="28"/>
          <w:szCs w:val="28"/>
        </w:rPr>
      </w:pPr>
      <w:r w:rsidRPr="00CD3A34">
        <w:rPr>
          <w:bCs/>
          <w:color w:val="000000" w:themeColor="text1"/>
          <w:spacing w:val="-4"/>
          <w:sz w:val="28"/>
          <w:szCs w:val="28"/>
        </w:rPr>
        <w:t>Tiếp tục thực hiện nghiêm túc về việc xử lý các trường hợp giao đất ở không đúng thẩm quyền; sử dụng đất lấn, chiếm; tự ý chuyển đổi mục đích sử dụng đất; tiếp tục đôn đốc, hoàn thiện hạ tầng các dự án giao đất ở dân cư dịch vụ. Tập trung cao trong công tác GPMB các dự án trọng tâm, trọng điểm</w:t>
      </w:r>
      <w:r w:rsidRPr="00CD3A34">
        <w:rPr>
          <w:rStyle w:val="FootnoteReference"/>
          <w:bCs/>
          <w:color w:val="000000" w:themeColor="text1"/>
          <w:spacing w:val="-4"/>
          <w:sz w:val="28"/>
          <w:szCs w:val="28"/>
        </w:rPr>
        <w:footnoteReference w:id="8"/>
      </w:r>
      <w:r w:rsidRPr="00CD3A34">
        <w:rPr>
          <w:bCs/>
          <w:color w:val="000000" w:themeColor="text1"/>
          <w:spacing w:val="-4"/>
          <w:sz w:val="28"/>
          <w:szCs w:val="28"/>
        </w:rPr>
        <w:t xml:space="preserve">. </w:t>
      </w:r>
      <w:r w:rsidR="005E03E6" w:rsidRPr="00CD3A34">
        <w:rPr>
          <w:bCs/>
          <w:color w:val="000000" w:themeColor="text1"/>
          <w:spacing w:val="-4"/>
          <w:sz w:val="28"/>
          <w:szCs w:val="28"/>
        </w:rPr>
        <w:t xml:space="preserve">Hoàn thành các nhiệm vụ, mục tiêu theo Kế hoạch số 91/KH-UBND ngày </w:t>
      </w:r>
      <w:r w:rsidR="00470BFE" w:rsidRPr="00CD3A34">
        <w:rPr>
          <w:bCs/>
          <w:color w:val="000000" w:themeColor="text1"/>
          <w:spacing w:val="-4"/>
          <w:sz w:val="28"/>
          <w:szCs w:val="28"/>
        </w:rPr>
        <w:t>24/4/2026 của UBND phường về tăng cường đẩy mạnh công tác đo đạc, lập bản đồ địa chính, lập hồ sơ địa chính và hoàn thành cơ sở dữ liệu đất đai trên địa bàn phường.</w:t>
      </w:r>
    </w:p>
    <w:p w14:paraId="424D0AC0" w14:textId="327E04EB"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t>Tiếp tục kiểm tra, giám sát hoạt động của các doanh nghiệp, cơ sở sản xuất có nguy cơ gây ô nhiễm môi trường trên địa bàn. Chủ động nghiên cứu, đề xuất đầu tư, nâng cấp hệ thống thoát nước</w:t>
      </w:r>
      <w:r w:rsidR="00746502" w:rsidRPr="00CD3A34">
        <w:rPr>
          <w:color w:val="000000" w:themeColor="text1"/>
          <w:sz w:val="28"/>
          <w:szCs w:val="28"/>
        </w:rPr>
        <w:t xml:space="preserve">. </w:t>
      </w:r>
      <w:r w:rsidRPr="00CD3A34">
        <w:rPr>
          <w:color w:val="000000" w:themeColor="text1"/>
          <w:sz w:val="28"/>
          <w:szCs w:val="28"/>
        </w:rPr>
        <w:t xml:space="preserve">Đẩy mạnh triển khai các </w:t>
      </w:r>
      <w:r w:rsidR="00746502" w:rsidRPr="00CD3A34">
        <w:rPr>
          <w:color w:val="000000" w:themeColor="text1"/>
          <w:sz w:val="28"/>
          <w:szCs w:val="28"/>
        </w:rPr>
        <w:t>giải pháp</w:t>
      </w:r>
      <w:r w:rsidRPr="00CD3A34">
        <w:rPr>
          <w:color w:val="000000" w:themeColor="text1"/>
          <w:sz w:val="28"/>
          <w:szCs w:val="28"/>
        </w:rPr>
        <w:t xml:space="preserve"> giảm thiểu rác thải nhựa dùng 1 lần; cải tiến quy trình thu gom rác thải sinh hoạt theo hướng đảm bảo mỹ quan đô thị, không gây ô nhiễm môi trường, tiêu thoát nước đô thị…</w:t>
      </w:r>
      <w:r w:rsidR="00746502" w:rsidRPr="00CD3A34">
        <w:rPr>
          <w:color w:val="000000" w:themeColor="text1"/>
          <w:sz w:val="28"/>
          <w:szCs w:val="28"/>
        </w:rPr>
        <w:t>tiếp nhận và xét duyệt tiêu chí “khu dân cư sạch”.</w:t>
      </w:r>
    </w:p>
    <w:p w14:paraId="72E7A0F0" w14:textId="049B3F48" w:rsidR="0018126C" w:rsidRPr="00CD3A34" w:rsidRDefault="0018126C"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t>Tập trung thực hiện các giải pháp nâng cao hiệu quả quản lý đất đai và bảo vệ môi trường; tổ chức ký cam kết không lấn chiếm đất đai đối với các tổ chức, hộ gia đình, cá nhân theo Kế hoạch số 106</w:t>
      </w:r>
      <w:r w:rsidR="00CD3A34" w:rsidRPr="00CD3A34">
        <w:rPr>
          <w:color w:val="000000" w:themeColor="text1"/>
          <w:sz w:val="28"/>
          <w:szCs w:val="28"/>
        </w:rPr>
        <w:t>/KH-UBND ngày 13/5/2026 của UBND phường về đảm bảo công tác vệ sinh môi trường trên địa bàn phường Võ Cường giai đoạn 2026-2030</w:t>
      </w:r>
      <w:r w:rsidRPr="00CD3A34">
        <w:rPr>
          <w:color w:val="000000" w:themeColor="text1"/>
          <w:sz w:val="28"/>
          <w:szCs w:val="28"/>
        </w:rPr>
        <w:t>; hoàn thành việc xây dựng và ban hành hương ước, quy ước bảo vệ môi trường tại các tổ dân phố. Đồng thời, tăng cường tuyên truyền, phổ biến pháp luật về bảo vệ môi trường cho các doanh nghiệp, cơ sở sản xuất, kinh doanh, nâng cao ý thức chấp hành các quy định pháp luật, bảo đảm hoạt động sản xuất, kinh doanh đáp ứng các quy chuẩn môi trường theo mục tiêu Nghị quyết số 01 của Đảng ủy phường.</w:t>
      </w:r>
    </w:p>
    <w:p w14:paraId="20A245B6"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bCs/>
          <w:color w:val="000000" w:themeColor="text1"/>
          <w:sz w:val="28"/>
          <w:szCs w:val="28"/>
        </w:rPr>
      </w:pPr>
      <w:r w:rsidRPr="00CD3A34">
        <w:rPr>
          <w:b/>
          <w:bCs/>
          <w:color w:val="000000" w:themeColor="text1"/>
          <w:sz w:val="28"/>
          <w:szCs w:val="28"/>
        </w:rPr>
        <w:t>3. Phát triển toàn diện các lĩnh vực văn hóa - xã hội</w:t>
      </w:r>
    </w:p>
    <w:p w14:paraId="0C59286B"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i/>
          <w:color w:val="000000" w:themeColor="text1"/>
          <w:sz w:val="28"/>
          <w:szCs w:val="28"/>
        </w:rPr>
      </w:pPr>
      <w:r w:rsidRPr="00CD3A34">
        <w:rPr>
          <w:b/>
          <w:bCs/>
          <w:i/>
          <w:color w:val="000000" w:themeColor="text1"/>
          <w:sz w:val="28"/>
          <w:szCs w:val="28"/>
        </w:rPr>
        <w:t xml:space="preserve">* Về </w:t>
      </w:r>
      <w:r w:rsidRPr="00CD3A34">
        <w:rPr>
          <w:b/>
          <w:i/>
          <w:color w:val="000000" w:themeColor="text1"/>
          <w:sz w:val="28"/>
          <w:szCs w:val="28"/>
          <w:lang w:val="vi-VN"/>
        </w:rPr>
        <w:t>văn hoá, thông tin, thể thao</w:t>
      </w:r>
      <w:r w:rsidRPr="00CD3A34">
        <w:rPr>
          <w:b/>
          <w:i/>
          <w:color w:val="000000" w:themeColor="text1"/>
          <w:sz w:val="28"/>
          <w:szCs w:val="28"/>
        </w:rPr>
        <w:t>, phát thanh - truyền thanh</w:t>
      </w:r>
    </w:p>
    <w:p w14:paraId="5370476B" w14:textId="506CBB96"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pacing w:val="-4"/>
          <w:sz w:val="28"/>
          <w:szCs w:val="28"/>
        </w:rPr>
      </w:pPr>
      <w:r w:rsidRPr="00CD3A34">
        <w:rPr>
          <w:color w:val="000000" w:themeColor="text1"/>
          <w:spacing w:val="-4"/>
          <w:sz w:val="28"/>
          <w:szCs w:val="28"/>
        </w:rPr>
        <w:t>Tổ chức tốt các hoạt động tuyên truyền các sự kiện, ngày lễ, ngày kỷ niệm lớn của đất nước và của địa phương,</w:t>
      </w:r>
      <w:r w:rsidRPr="00CD3A34">
        <w:rPr>
          <w:color w:val="000000" w:themeColor="text1"/>
          <w:spacing w:val="-4"/>
          <w:sz w:val="28"/>
          <w:szCs w:val="28"/>
          <w:lang w:val="vi-VN"/>
        </w:rPr>
        <w:t xml:space="preserve"> </w:t>
      </w:r>
      <w:r w:rsidRPr="00CD3A34">
        <w:rPr>
          <w:color w:val="000000" w:themeColor="text1"/>
          <w:spacing w:val="-4"/>
          <w:sz w:val="28"/>
          <w:szCs w:val="28"/>
        </w:rPr>
        <w:t>các chương trình nghệ thuật sân khấu phục vụ nhân dân</w:t>
      </w:r>
      <w:r w:rsidRPr="00CD3A34">
        <w:rPr>
          <w:color w:val="000000" w:themeColor="text1"/>
          <w:spacing w:val="-4"/>
          <w:sz w:val="28"/>
          <w:szCs w:val="28"/>
          <w:lang w:val="vi-VN"/>
        </w:rPr>
        <w:t xml:space="preserve"> kết hợp với các hoạt động văn hóa truyển thống</w:t>
      </w:r>
      <w:r w:rsidRPr="00CD3A34">
        <w:rPr>
          <w:color w:val="000000" w:themeColor="text1"/>
          <w:spacing w:val="-4"/>
          <w:sz w:val="28"/>
          <w:szCs w:val="28"/>
        </w:rPr>
        <w:t xml:space="preserve">… </w:t>
      </w:r>
      <w:r w:rsidRPr="00CD3A34">
        <w:rPr>
          <w:color w:val="000000" w:themeColor="text1"/>
          <w:spacing w:val="-4"/>
          <w:sz w:val="28"/>
          <w:szCs w:val="28"/>
          <w:lang w:val="vi-VN"/>
        </w:rPr>
        <w:t>T</w:t>
      </w:r>
      <w:r w:rsidRPr="00CD3A34">
        <w:rPr>
          <w:color w:val="000000" w:themeColor="text1"/>
          <w:spacing w:val="-4"/>
          <w:sz w:val="28"/>
          <w:szCs w:val="28"/>
        </w:rPr>
        <w:t xml:space="preserve">ổ chức </w:t>
      </w:r>
      <w:r w:rsidR="003516D4" w:rsidRPr="00CD3A34">
        <w:rPr>
          <w:color w:val="000000" w:themeColor="text1"/>
          <w:spacing w:val="-4"/>
          <w:sz w:val="28"/>
          <w:szCs w:val="28"/>
        </w:rPr>
        <w:t xml:space="preserve">thành công Đại hội thể dục thể thao phường Võ Cường lần thứ I -2026, </w:t>
      </w:r>
      <w:r w:rsidRPr="00CD3A34">
        <w:rPr>
          <w:color w:val="000000" w:themeColor="text1"/>
          <w:spacing w:val="-4"/>
          <w:sz w:val="28"/>
          <w:szCs w:val="28"/>
        </w:rPr>
        <w:t>các giải thể thao học đường và tham gia các hội thi, hội diễn văn nghệ, các giải thi đấu thể thao của Tỉnh đạt kết quả cao</w:t>
      </w:r>
      <w:r w:rsidRPr="00CD3A34">
        <w:rPr>
          <w:color w:val="000000" w:themeColor="text1"/>
          <w:spacing w:val="-4"/>
          <w:sz w:val="28"/>
          <w:szCs w:val="28"/>
          <w:lang w:val="vi-VN"/>
        </w:rPr>
        <w:t>.</w:t>
      </w:r>
    </w:p>
    <w:p w14:paraId="1570B6B4"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lastRenderedPageBreak/>
        <w:t xml:space="preserve">Quản lý chặt chẽ các hoạt động văn hóa, thông tin, dịch vụ văn hóa, lễ hội, kinh doanh có điều kiện, quảng cáo trên địa bàn. </w:t>
      </w:r>
      <w:r w:rsidRPr="00CD3A34">
        <w:rPr>
          <w:noProof/>
          <w:color w:val="000000" w:themeColor="text1"/>
          <w:sz w:val="28"/>
          <w:szCs w:val="28"/>
        </w:rPr>
        <w:t>Tiếp tục thực hiện tốt công tác quản lý nhà nước về di sản; bảo tồn và phát huy giá trị các di sản văn hóa, di tích cấp quốc gia, cấp tỉnh, di tích xếp hạng bị xuống cấp, các di tích có giá trị phát triển du lịch.</w:t>
      </w:r>
      <w:r w:rsidRPr="00CD3A34">
        <w:rPr>
          <w:color w:val="000000" w:themeColor="text1"/>
          <w:sz w:val="28"/>
          <w:szCs w:val="28"/>
        </w:rPr>
        <w:t xml:space="preserve"> </w:t>
      </w:r>
      <w:r w:rsidRPr="00CD3A34">
        <w:rPr>
          <w:bCs/>
          <w:color w:val="000000" w:themeColor="text1"/>
          <w:sz w:val="28"/>
          <w:szCs w:val="28"/>
          <w:lang w:val="vi-VN"/>
        </w:rPr>
        <w:t xml:space="preserve">Nâng cao chất lượng phong trào “Toàn dân đoàn kết xây dựng đời sống văn hóa”, xây dựng các tuyến phố văn minh đô thị, phường đạt chuẩn đô thị văn minh, xây dựng nếp sống văn hóa, văn minh; phấn đấu tỷ lệ </w:t>
      </w:r>
      <w:r w:rsidRPr="00CD3A34">
        <w:rPr>
          <w:bCs/>
          <w:color w:val="000000" w:themeColor="text1"/>
          <w:sz w:val="28"/>
          <w:szCs w:val="28"/>
        </w:rPr>
        <w:t>tổ dân</w:t>
      </w:r>
      <w:r w:rsidRPr="00CD3A34">
        <w:rPr>
          <w:bCs/>
          <w:color w:val="000000" w:themeColor="text1"/>
          <w:sz w:val="28"/>
          <w:szCs w:val="28"/>
          <w:lang w:val="vi-VN"/>
        </w:rPr>
        <w:t xml:space="preserve"> phố đạt danh hiệu văn hóa đạt </w:t>
      </w:r>
      <w:r w:rsidRPr="00CD3A34">
        <w:rPr>
          <w:bCs/>
          <w:color w:val="000000" w:themeColor="text1"/>
          <w:sz w:val="28"/>
          <w:szCs w:val="28"/>
        </w:rPr>
        <w:t>95</w:t>
      </w:r>
      <w:r w:rsidRPr="00CD3A34">
        <w:rPr>
          <w:bCs/>
          <w:color w:val="000000" w:themeColor="text1"/>
          <w:sz w:val="28"/>
          <w:szCs w:val="28"/>
          <w:lang w:val="vi-VN"/>
        </w:rPr>
        <w:t xml:space="preserve">%, gia đình văn hóa đạt </w:t>
      </w:r>
      <w:r w:rsidRPr="00CD3A34">
        <w:rPr>
          <w:bCs/>
          <w:color w:val="000000" w:themeColor="text1"/>
          <w:sz w:val="28"/>
          <w:szCs w:val="28"/>
        </w:rPr>
        <w:t>96</w:t>
      </w:r>
      <w:r w:rsidRPr="00CD3A34">
        <w:rPr>
          <w:bCs/>
          <w:color w:val="000000" w:themeColor="text1"/>
          <w:sz w:val="28"/>
          <w:szCs w:val="28"/>
          <w:lang w:val="vi-VN"/>
        </w:rPr>
        <w:t>%</w:t>
      </w:r>
      <w:r w:rsidRPr="00CD3A34">
        <w:rPr>
          <w:bCs/>
          <w:color w:val="000000" w:themeColor="text1"/>
          <w:sz w:val="28"/>
          <w:szCs w:val="28"/>
        </w:rPr>
        <w:t xml:space="preserve">. </w:t>
      </w:r>
      <w:r w:rsidRPr="00CD3A34">
        <w:rPr>
          <w:color w:val="000000" w:themeColor="text1"/>
          <w:sz w:val="28"/>
          <w:szCs w:val="28"/>
        </w:rPr>
        <w:t xml:space="preserve">Đẩy mạnh phong trào thể dục thể thao quần chúng; phát triển thể thao mũi nhọn, thành tích cao. Tạo điều kiện phát triển các câu lạc bộ thể dục, thể thao, các cơ sở kinh doanh dịch vụ thể thao, các trung tâm tập luyện hiện đại, quy mô lớn… </w:t>
      </w:r>
    </w:p>
    <w:p w14:paraId="3557F1A7" w14:textId="1E9C30BB"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t xml:space="preserve">Tiếp tục đẩy mạnh thực hiện đột phá phát triển khoa học, công nghệ, đổi mới sáng tạo và chuyển đổi số quốc gia theo Nghị quyết số 57-NQ/TW của Bộ chính trị. Triển khai quyết liệt chuyển đổi số trên cả ba trụ cột: chính quyền số - kinh tế số - xã hội số. </w:t>
      </w:r>
      <w:r w:rsidR="009B052D" w:rsidRPr="00CD3A34">
        <w:rPr>
          <w:color w:val="000000" w:themeColor="text1"/>
          <w:sz w:val="28"/>
          <w:szCs w:val="28"/>
        </w:rPr>
        <w:t xml:space="preserve">Tập trung thực hiện và hoàn thành các mục tiêu, nhiệm vụ </w:t>
      </w:r>
      <w:r w:rsidR="00DA6CA4" w:rsidRPr="00CD3A34">
        <w:rPr>
          <w:color w:val="000000" w:themeColor="text1"/>
          <w:sz w:val="28"/>
          <w:szCs w:val="28"/>
        </w:rPr>
        <w:t xml:space="preserve">phong trào </w:t>
      </w:r>
      <w:r w:rsidR="00DA6CA4" w:rsidRPr="00CD3A34">
        <w:rPr>
          <w:i/>
          <w:iCs/>
          <w:color w:val="000000" w:themeColor="text1"/>
          <w:sz w:val="28"/>
          <w:szCs w:val="28"/>
        </w:rPr>
        <w:t xml:space="preserve">“Bình dân học vụ số”, </w:t>
      </w:r>
      <w:r w:rsidR="00DA6CA4" w:rsidRPr="00CD3A34">
        <w:rPr>
          <w:color w:val="000000" w:themeColor="text1"/>
          <w:sz w:val="28"/>
          <w:szCs w:val="28"/>
        </w:rPr>
        <w:t xml:space="preserve">phấn đấu đạt tiêu chí 80% </w:t>
      </w:r>
      <w:r w:rsidR="007065F5" w:rsidRPr="00CD3A34">
        <w:rPr>
          <w:color w:val="000000" w:themeColor="text1"/>
          <w:sz w:val="28"/>
          <w:szCs w:val="28"/>
        </w:rPr>
        <w:t xml:space="preserve">người dân trong độ tuổi trưởng thành (từ đủ 18 tuổi trở lên) và đủ điều kiện trên địa bàn </w:t>
      </w:r>
      <w:r w:rsidR="007065F5" w:rsidRPr="00CD3A34">
        <w:rPr>
          <w:i/>
          <w:iCs/>
          <w:color w:val="000000" w:themeColor="text1"/>
          <w:sz w:val="28"/>
          <w:szCs w:val="28"/>
        </w:rPr>
        <w:t>(sử dụng được điện thoại thông minh, có tài khoản định danh điện tử...)</w:t>
      </w:r>
      <w:r w:rsidR="00885B0C" w:rsidRPr="00CD3A34">
        <w:rPr>
          <w:color w:val="000000" w:themeColor="text1"/>
          <w:sz w:val="28"/>
          <w:szCs w:val="28"/>
        </w:rPr>
        <w:t>, 100% cán bộ, công chức, viên chức hoàn thành các khóa đào tạo về chuyển đổi số,…</w:t>
      </w:r>
      <w:r w:rsidRPr="00CD3A34">
        <w:rPr>
          <w:color w:val="000000" w:themeColor="text1"/>
          <w:sz w:val="28"/>
          <w:szCs w:val="28"/>
        </w:rPr>
        <w:t>Quản lý, khai thác và phát huy hiệu quả hệ thống truyền thanh, phục vụ kịp thời các nhiệm vụ chính trị của phường, của tỉnh. Đổi mới phương thức thông tin, tuyên truyền thông qua các ứng dụng trên nền tảng số.</w:t>
      </w:r>
    </w:p>
    <w:p w14:paraId="09DE687E"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bCs/>
          <w:i/>
          <w:iCs/>
          <w:color w:val="000000" w:themeColor="text1"/>
          <w:sz w:val="28"/>
          <w:szCs w:val="28"/>
          <w:lang w:val="pt-BR"/>
        </w:rPr>
      </w:pPr>
      <w:r w:rsidRPr="00CD3A34">
        <w:rPr>
          <w:b/>
          <w:i/>
          <w:color w:val="000000" w:themeColor="text1"/>
          <w:sz w:val="28"/>
          <w:szCs w:val="28"/>
        </w:rPr>
        <w:t xml:space="preserve">* </w:t>
      </w:r>
      <w:r w:rsidRPr="00CD3A34">
        <w:rPr>
          <w:b/>
          <w:bCs/>
          <w:i/>
          <w:iCs/>
          <w:color w:val="000000" w:themeColor="text1"/>
          <w:sz w:val="28"/>
          <w:szCs w:val="28"/>
          <w:lang w:val="pt-BR"/>
        </w:rPr>
        <w:t xml:space="preserve">Về công tác y tế, dân số </w:t>
      </w:r>
    </w:p>
    <w:p w14:paraId="4A3FF18E" w14:textId="2A8802A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z w:val="28"/>
          <w:szCs w:val="28"/>
        </w:rPr>
      </w:pPr>
      <w:r w:rsidRPr="00CD3A34">
        <w:rPr>
          <w:rFonts w:eastAsia="NotoSerif"/>
          <w:color w:val="000000" w:themeColor="text1"/>
          <w:sz w:val="28"/>
          <w:szCs w:val="28"/>
          <w:shd w:val="clear" w:color="auto" w:fill="FFFFFF"/>
          <w:lang w:val="vi-VN"/>
        </w:rPr>
        <w:t xml:space="preserve">Đẩy mạnh phong trào toàn dân chủ động chăm sóc sức khỏe, </w:t>
      </w:r>
      <w:r w:rsidR="00EE1C51" w:rsidRPr="00CD3A34">
        <w:rPr>
          <w:rFonts w:eastAsia="NotoSerif"/>
          <w:color w:val="000000" w:themeColor="text1"/>
          <w:sz w:val="28"/>
          <w:szCs w:val="28"/>
          <w:shd w:val="clear" w:color="auto" w:fill="FFFFFF"/>
        </w:rPr>
        <w:t>tiếp tục thực hiện có hiệu quả các nhiệm vụ, mục tiêu theo tinh thần</w:t>
      </w:r>
      <w:r w:rsidRPr="00CD3A34">
        <w:rPr>
          <w:rFonts w:eastAsia="NotoSerif"/>
          <w:color w:val="000000" w:themeColor="text1"/>
          <w:sz w:val="28"/>
          <w:szCs w:val="28"/>
          <w:shd w:val="clear" w:color="auto" w:fill="FFFFFF"/>
          <w:lang w:val="vi-VN"/>
        </w:rPr>
        <w:t xml:space="preserve"> Nghị quyết</w:t>
      </w:r>
      <w:r w:rsidRPr="00CD3A34">
        <w:rPr>
          <w:rFonts w:eastAsia="Inter"/>
          <w:color w:val="000000" w:themeColor="text1"/>
          <w:sz w:val="28"/>
          <w:szCs w:val="28"/>
          <w:shd w:val="clear" w:color="auto" w:fill="FFFFFF"/>
          <w:lang w:val="vi-VN"/>
        </w:rPr>
        <w:t xml:space="preserve"> số 72-NQ/TW ngày 9/9/2025 của Bộ Chính trị</w:t>
      </w:r>
      <w:r w:rsidR="00EE1C51" w:rsidRPr="00CD3A34">
        <w:rPr>
          <w:rFonts w:eastAsia="Inter"/>
          <w:color w:val="000000" w:themeColor="text1"/>
          <w:sz w:val="28"/>
          <w:szCs w:val="28"/>
          <w:shd w:val="clear" w:color="auto" w:fill="FFFFFF"/>
        </w:rPr>
        <w:t>.</w:t>
      </w:r>
      <w:r w:rsidR="008E68F8" w:rsidRPr="00CD3A34">
        <w:rPr>
          <w:rFonts w:eastAsia="NotoSerif"/>
          <w:color w:val="000000" w:themeColor="text1"/>
          <w:sz w:val="28"/>
          <w:szCs w:val="28"/>
          <w:shd w:val="clear" w:color="auto" w:fill="FFFFFF"/>
        </w:rPr>
        <w:t xml:space="preserve"> </w:t>
      </w:r>
      <w:r w:rsidR="008E68F8" w:rsidRPr="00CD3A34">
        <w:rPr>
          <w:rFonts w:eastAsia="NotoSerif"/>
          <w:color w:val="000000" w:themeColor="text1"/>
          <w:sz w:val="28"/>
          <w:szCs w:val="28"/>
          <w:shd w:val="clear" w:color="auto" w:fill="FFFFFF"/>
          <w:lang w:val="vi-VN"/>
        </w:rPr>
        <w:t>Chú trọng công tác quy hoạch, đầu tư, xây dựng và nâng cao hiệu quả sử dụng các thiết chế văn hóa, thể thao công cộng, không gian công cộng phục vụ rèn luyện sức khỏe cho Nhân dân</w:t>
      </w:r>
      <w:r w:rsidRPr="00CD3A34">
        <w:rPr>
          <w:rFonts w:eastAsia="NotoSerif"/>
          <w:color w:val="000000" w:themeColor="text1"/>
          <w:sz w:val="28"/>
          <w:szCs w:val="28"/>
          <w:shd w:val="clear" w:color="auto" w:fill="FFFFFF"/>
          <w:lang w:val="vi-VN"/>
        </w:rPr>
        <w:t>.</w:t>
      </w:r>
      <w:r w:rsidRPr="00CD3A34">
        <w:rPr>
          <w:rFonts w:eastAsia="NotoSerif"/>
          <w:color w:val="000000" w:themeColor="text1"/>
          <w:sz w:val="28"/>
          <w:szCs w:val="28"/>
          <w:shd w:val="clear" w:color="auto" w:fill="FFFFFF"/>
        </w:rPr>
        <w:t xml:space="preserve"> </w:t>
      </w:r>
      <w:r w:rsidRPr="00CD3A34">
        <w:rPr>
          <w:bCs/>
          <w:color w:val="000000" w:themeColor="text1"/>
          <w:sz w:val="28"/>
          <w:szCs w:val="28"/>
          <w:lang w:val="vi-VN"/>
        </w:rPr>
        <w:t>Nâng cao năng lực, hiệu quả hoạt động của trạm y tế và chất lượng công tác y tế dự phòng</w:t>
      </w:r>
      <w:r w:rsidR="008E68F8" w:rsidRPr="00CD3A34">
        <w:rPr>
          <w:bCs/>
          <w:color w:val="000000" w:themeColor="text1"/>
          <w:sz w:val="28"/>
          <w:szCs w:val="28"/>
        </w:rPr>
        <w:t>, h</w:t>
      </w:r>
      <w:r w:rsidR="008E68F8" w:rsidRPr="00CD3A34">
        <w:rPr>
          <w:rFonts w:eastAsia="NotoSerif"/>
          <w:color w:val="000000" w:themeColor="text1"/>
          <w:sz w:val="28"/>
          <w:szCs w:val="28"/>
          <w:shd w:val="clear" w:color="auto" w:fill="FFFFFF"/>
        </w:rPr>
        <w:t>oàn thành các chỉ tiêu theo kế hoạch số 127/KH-UBND ngày 29/5/2026 của UBND phường về việc khám sức khỏe định kỳ/khám sàng lọc miễn phí cho người dân trên địa bàn phường giai đoạn 2026-2030</w:t>
      </w:r>
      <w:r w:rsidRPr="00CD3A34">
        <w:rPr>
          <w:bCs/>
          <w:color w:val="000000" w:themeColor="text1"/>
          <w:sz w:val="28"/>
          <w:szCs w:val="28"/>
          <w:lang w:val="vi-VN"/>
        </w:rPr>
        <w:t xml:space="preserve">; chủ động phòng, chống và khống chế, không để dịch bệnh lớn, nguy hiểm xảy ra. Tiếp tục lập, quản lý hồ sơ sức khỏe người dân; phấn đấu tỷ lệ người dân được quản lý sức khỏe đạt trên </w:t>
      </w:r>
      <w:r w:rsidRPr="00CD3A34">
        <w:rPr>
          <w:bCs/>
          <w:color w:val="000000" w:themeColor="text1"/>
          <w:sz w:val="28"/>
          <w:szCs w:val="28"/>
        </w:rPr>
        <w:t>92</w:t>
      </w:r>
      <w:r w:rsidRPr="00CD3A34">
        <w:rPr>
          <w:bCs/>
          <w:color w:val="000000" w:themeColor="text1"/>
          <w:sz w:val="28"/>
          <w:szCs w:val="28"/>
          <w:lang w:val="vi-VN"/>
        </w:rPr>
        <w:t>%.</w:t>
      </w:r>
      <w:r w:rsidRPr="00CD3A34">
        <w:rPr>
          <w:bCs/>
          <w:color w:val="000000" w:themeColor="text1"/>
          <w:sz w:val="28"/>
          <w:szCs w:val="28"/>
        </w:rPr>
        <w:t xml:space="preserve"> </w:t>
      </w:r>
      <w:r w:rsidRPr="00CD3A34">
        <w:rPr>
          <w:bCs/>
          <w:color w:val="000000" w:themeColor="text1"/>
          <w:sz w:val="28"/>
          <w:szCs w:val="28"/>
          <w:lang w:val="vi-VN"/>
        </w:rPr>
        <w:t xml:space="preserve">Thực hiện mục tiêu bảo hiểm y tế toàn dân; phấn đấu tỷ lệ dân số tham gia bảo hiểm y tế đạt trên </w:t>
      </w:r>
      <w:r w:rsidRPr="00CD3A34">
        <w:rPr>
          <w:bCs/>
          <w:color w:val="000000" w:themeColor="text1"/>
          <w:sz w:val="28"/>
          <w:szCs w:val="28"/>
        </w:rPr>
        <w:t>95</w:t>
      </w:r>
      <w:r w:rsidRPr="00CD3A34">
        <w:rPr>
          <w:bCs/>
          <w:color w:val="000000" w:themeColor="text1"/>
          <w:sz w:val="28"/>
          <w:szCs w:val="28"/>
          <w:lang w:val="vi-VN"/>
        </w:rPr>
        <w:t>%.</w:t>
      </w:r>
      <w:r w:rsidR="008E68F8" w:rsidRPr="00CD3A34">
        <w:rPr>
          <w:bCs/>
          <w:color w:val="000000" w:themeColor="text1"/>
          <w:sz w:val="28"/>
          <w:szCs w:val="28"/>
        </w:rPr>
        <w:t xml:space="preserve"> </w:t>
      </w:r>
      <w:r w:rsidRPr="00CD3A34">
        <w:rPr>
          <w:bCs/>
          <w:color w:val="000000" w:themeColor="text1"/>
          <w:sz w:val="28"/>
          <w:szCs w:val="28"/>
          <w:lang w:val="vi-VN"/>
        </w:rPr>
        <w:t>Quản lý chặt chẽ việc hành nghề y, dược ngoài công lập.</w:t>
      </w:r>
      <w:r w:rsidRPr="00CD3A34">
        <w:rPr>
          <w:color w:val="000000" w:themeColor="text1"/>
          <w:sz w:val="28"/>
          <w:szCs w:val="28"/>
          <w:lang w:val="vi-VN"/>
        </w:rPr>
        <w:t xml:space="preserve"> </w:t>
      </w:r>
      <w:r w:rsidRPr="00CD3A34">
        <w:rPr>
          <w:bCs/>
          <w:color w:val="000000" w:themeColor="text1"/>
          <w:sz w:val="28"/>
          <w:szCs w:val="28"/>
          <w:lang w:val="vi-VN"/>
        </w:rPr>
        <w:t>Tăng cường quản lý, bảo đảm an toàn thực phẩm.</w:t>
      </w:r>
      <w:r w:rsidRPr="00CD3A34">
        <w:rPr>
          <w:bCs/>
          <w:color w:val="000000" w:themeColor="text1"/>
          <w:sz w:val="28"/>
          <w:szCs w:val="28"/>
        </w:rPr>
        <w:t xml:space="preserve"> </w:t>
      </w:r>
      <w:r w:rsidRPr="00CD3A34">
        <w:rPr>
          <w:bCs/>
          <w:color w:val="000000" w:themeColor="text1"/>
          <w:sz w:val="28"/>
          <w:szCs w:val="28"/>
          <w:lang w:val="vi-VN"/>
        </w:rPr>
        <w:lastRenderedPageBreak/>
        <w:t>Thực hiện tốt công tác dân số trong tình hình mới; duy trì mức sinh hợp lý; bảo đảm chất lượng và cơ cấu dân số, góp phần bảo đảm nguồn nhân lực và phát triển kinh tế - xã hội.</w:t>
      </w:r>
    </w:p>
    <w:p w14:paraId="1222A61C"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bCs/>
          <w:i/>
          <w:color w:val="000000" w:themeColor="text1"/>
          <w:sz w:val="28"/>
          <w:szCs w:val="28"/>
        </w:rPr>
      </w:pPr>
      <w:r w:rsidRPr="00CD3A34">
        <w:rPr>
          <w:b/>
          <w:bCs/>
          <w:i/>
          <w:color w:val="000000" w:themeColor="text1"/>
          <w:sz w:val="28"/>
          <w:szCs w:val="28"/>
        </w:rPr>
        <w:t>* Về phát triển giáo dục &amp; đào tạo</w:t>
      </w:r>
    </w:p>
    <w:p w14:paraId="564B4BA0" w14:textId="3EDA999C"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z w:val="28"/>
          <w:szCs w:val="28"/>
        </w:rPr>
      </w:pPr>
      <w:r w:rsidRPr="00CD3A34">
        <w:rPr>
          <w:bCs/>
          <w:color w:val="000000" w:themeColor="text1"/>
          <w:sz w:val="28"/>
          <w:szCs w:val="28"/>
          <w:lang w:val="vi-VN"/>
        </w:rPr>
        <w:t xml:space="preserve">Nâng cao chất lượng giáo dục đại trà và giáo dục mũi nhọn. Tăng cường giáo dục toàn diện cho học sinh gắn với phát triển kỹ năng sáng tạo, khởi nghiệp, </w:t>
      </w:r>
      <w:r w:rsidRPr="00CD3A34">
        <w:rPr>
          <w:bCs/>
          <w:color w:val="000000" w:themeColor="text1"/>
          <w:sz w:val="28"/>
          <w:szCs w:val="28"/>
        </w:rPr>
        <w:t xml:space="preserve">STEAM, kỹ năng số và công nghệ hiện đại, ngoại ngữ </w:t>
      </w:r>
      <w:r w:rsidRPr="00CD3A34">
        <w:rPr>
          <w:bCs/>
          <w:i/>
          <w:iCs/>
          <w:color w:val="000000" w:themeColor="text1"/>
          <w:sz w:val="28"/>
          <w:szCs w:val="28"/>
        </w:rPr>
        <w:t>(đưa tiếng Anh trở thành ngôn ngữ thứ hai trong trường học).</w:t>
      </w:r>
      <w:r w:rsidRPr="00CD3A34">
        <w:rPr>
          <w:bCs/>
          <w:color w:val="000000" w:themeColor="text1"/>
          <w:sz w:val="28"/>
          <w:szCs w:val="28"/>
        </w:rPr>
        <w:t xml:space="preserve"> </w:t>
      </w:r>
    </w:p>
    <w:p w14:paraId="21A10F98" w14:textId="4918387E"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pacing w:val="-4"/>
          <w:sz w:val="28"/>
          <w:szCs w:val="28"/>
        </w:rPr>
      </w:pPr>
      <w:r w:rsidRPr="00CD3A34">
        <w:rPr>
          <w:bCs/>
          <w:color w:val="000000" w:themeColor="text1"/>
          <w:spacing w:val="2"/>
          <w:sz w:val="28"/>
          <w:szCs w:val="28"/>
          <w:lang w:val="vi-VN"/>
        </w:rPr>
        <w:t>Đổi mới công tác quản lý, quản trị trường học; quản lý chặt chẽ các khoản thu</w:t>
      </w:r>
      <w:r w:rsidR="00313575" w:rsidRPr="00CD3A34">
        <w:rPr>
          <w:bCs/>
          <w:color w:val="000000" w:themeColor="text1"/>
          <w:spacing w:val="2"/>
          <w:sz w:val="28"/>
          <w:szCs w:val="28"/>
        </w:rPr>
        <w:t xml:space="preserve"> đầu năm học</w:t>
      </w:r>
      <w:r w:rsidRPr="00CD3A34">
        <w:rPr>
          <w:bCs/>
          <w:color w:val="000000" w:themeColor="text1"/>
          <w:spacing w:val="2"/>
          <w:sz w:val="28"/>
          <w:szCs w:val="28"/>
          <w:lang w:val="vi-VN"/>
        </w:rPr>
        <w:t xml:space="preserve">. </w:t>
      </w:r>
      <w:r w:rsidRPr="00CD3A34">
        <w:rPr>
          <w:bCs/>
          <w:color w:val="000000" w:themeColor="text1"/>
          <w:spacing w:val="-4"/>
          <w:sz w:val="28"/>
          <w:szCs w:val="28"/>
          <w:lang w:val="vi-VN"/>
        </w:rPr>
        <w:t>Đẩy mạnh ứng dụng công nghệ thông tin, công nghệ số trong quản lý, ứng dụng trí tuệ nhân tạo trong giảng dạy và học tập. Xây dựng môi trường giáo dục an toàn, lành mạnh, thân thiện, phòng chống bạo lực, xâm hại, tai nạn thương tích cho học sinh và bảo đảm vệ sinh môi trường, công tác phòng, chống dịch bệnh, an toàn vệ sinh thực phẩm trong trường học</w:t>
      </w:r>
      <w:r w:rsidRPr="00CD3A34">
        <w:rPr>
          <w:bCs/>
          <w:color w:val="000000" w:themeColor="text1"/>
          <w:spacing w:val="-4"/>
          <w:sz w:val="28"/>
          <w:szCs w:val="28"/>
        </w:rPr>
        <w:t xml:space="preserve">.  </w:t>
      </w:r>
    </w:p>
    <w:p w14:paraId="3AE00539" w14:textId="7D19AAD4"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pacing w:val="-2"/>
          <w:sz w:val="28"/>
          <w:szCs w:val="28"/>
        </w:rPr>
      </w:pPr>
      <w:r w:rsidRPr="00CD3A34">
        <w:rPr>
          <w:bCs/>
          <w:color w:val="000000" w:themeColor="text1"/>
          <w:spacing w:val="-2"/>
          <w:sz w:val="28"/>
          <w:szCs w:val="28"/>
          <w:lang w:val="vi-VN"/>
        </w:rPr>
        <w:t xml:space="preserve">Quan tâm đầu tư cơ sở vật chất, xây dựng trường đạt chuẩn quốc gia; phấn đấu tỷ lệ trường Quan tâm đầu tư cơ sở vật chất, xây dựng trường đạt chuẩn quốc gia; phấn đấu tỷ lệ trường đạt chuẩn quốc gia mức độ 2 đạt </w:t>
      </w:r>
      <w:r w:rsidRPr="00CD3A34">
        <w:rPr>
          <w:bCs/>
          <w:color w:val="000000" w:themeColor="text1"/>
          <w:spacing w:val="-2"/>
          <w:sz w:val="28"/>
          <w:szCs w:val="28"/>
        </w:rPr>
        <w:t>trên 92</w:t>
      </w:r>
      <w:r w:rsidRPr="00CD3A34">
        <w:rPr>
          <w:bCs/>
          <w:color w:val="000000" w:themeColor="text1"/>
          <w:spacing w:val="-2"/>
          <w:sz w:val="28"/>
          <w:szCs w:val="28"/>
          <w:lang w:val="vi-VN"/>
        </w:rPr>
        <w:t>%.</w:t>
      </w:r>
      <w:r w:rsidRPr="00CD3A34">
        <w:rPr>
          <w:bCs/>
          <w:color w:val="000000" w:themeColor="text1"/>
          <w:spacing w:val="-2"/>
          <w:sz w:val="28"/>
          <w:szCs w:val="28"/>
        </w:rPr>
        <w:t xml:space="preserve"> </w:t>
      </w:r>
      <w:r w:rsidRPr="00CD3A34">
        <w:rPr>
          <w:bCs/>
          <w:color w:val="000000" w:themeColor="text1"/>
          <w:spacing w:val="-2"/>
          <w:sz w:val="28"/>
          <w:szCs w:val="28"/>
          <w:lang w:val="vi-VN"/>
        </w:rPr>
        <w:t xml:space="preserve">Quan tâm đào tạo, bồi dưỡng, nâng cao chất lượng đội ngũ cán bộ quản lý và giáo viên đáp ứng yêu cầu tình hình mới; </w:t>
      </w:r>
      <w:r w:rsidRPr="00CD3A34">
        <w:rPr>
          <w:bCs/>
          <w:color w:val="000000" w:themeColor="text1"/>
          <w:spacing w:val="-2"/>
          <w:sz w:val="28"/>
          <w:szCs w:val="28"/>
        </w:rPr>
        <w:t xml:space="preserve">phấn đấu </w:t>
      </w:r>
      <w:r w:rsidRPr="00CD3A34">
        <w:rPr>
          <w:bCs/>
          <w:color w:val="000000" w:themeColor="text1"/>
          <w:spacing w:val="-2"/>
          <w:sz w:val="28"/>
          <w:szCs w:val="28"/>
          <w:lang w:val="vi-VN"/>
        </w:rPr>
        <w:t xml:space="preserve">tỷ lệ giáo viên đạt chuẩn </w:t>
      </w:r>
      <w:r w:rsidRPr="00CD3A34">
        <w:rPr>
          <w:bCs/>
          <w:color w:val="000000" w:themeColor="text1"/>
          <w:spacing w:val="-2"/>
          <w:sz w:val="28"/>
          <w:szCs w:val="28"/>
        </w:rPr>
        <w:t>99,3</w:t>
      </w:r>
      <w:r w:rsidRPr="00CD3A34">
        <w:rPr>
          <w:bCs/>
          <w:color w:val="000000" w:themeColor="text1"/>
          <w:spacing w:val="-2"/>
          <w:sz w:val="28"/>
          <w:szCs w:val="28"/>
          <w:lang w:val="vi-VN"/>
        </w:rPr>
        <w:t xml:space="preserve">%, trên chuẩn </w:t>
      </w:r>
      <w:r w:rsidRPr="00CD3A34">
        <w:rPr>
          <w:bCs/>
          <w:color w:val="000000" w:themeColor="text1"/>
          <w:spacing w:val="-2"/>
          <w:sz w:val="28"/>
          <w:szCs w:val="28"/>
        </w:rPr>
        <w:t>28</w:t>
      </w:r>
      <w:r w:rsidRPr="00CD3A34">
        <w:rPr>
          <w:bCs/>
          <w:color w:val="000000" w:themeColor="text1"/>
          <w:spacing w:val="-2"/>
          <w:sz w:val="28"/>
          <w:szCs w:val="28"/>
          <w:lang w:val="vi-VN"/>
        </w:rPr>
        <w:t>%.</w:t>
      </w:r>
      <w:r w:rsidRPr="00CD3A34">
        <w:rPr>
          <w:bCs/>
          <w:color w:val="000000" w:themeColor="text1"/>
          <w:spacing w:val="-2"/>
          <w:sz w:val="28"/>
          <w:szCs w:val="28"/>
        </w:rPr>
        <w:t xml:space="preserve"> </w:t>
      </w:r>
    </w:p>
    <w:p w14:paraId="3F352EBA"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bCs/>
          <w:i/>
          <w:iCs/>
          <w:color w:val="000000" w:themeColor="text1"/>
          <w:position w:val="-20"/>
          <w:sz w:val="28"/>
          <w:szCs w:val="28"/>
        </w:rPr>
      </w:pPr>
      <w:r w:rsidRPr="00CD3A34">
        <w:rPr>
          <w:b/>
          <w:bCs/>
          <w:i/>
          <w:iCs/>
          <w:color w:val="000000" w:themeColor="text1"/>
          <w:position w:val="-20"/>
          <w:sz w:val="28"/>
          <w:szCs w:val="28"/>
        </w:rPr>
        <w:t>* An sinh xã hội,  lao động việc làm</w:t>
      </w:r>
    </w:p>
    <w:p w14:paraId="764E794C"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z w:val="28"/>
          <w:szCs w:val="28"/>
        </w:rPr>
      </w:pPr>
      <w:r w:rsidRPr="00CD3A34">
        <w:rPr>
          <w:bCs/>
          <w:color w:val="000000" w:themeColor="text1"/>
          <w:sz w:val="28"/>
          <w:szCs w:val="28"/>
        </w:rPr>
        <w:t xml:space="preserve">Thực hiện đầy đủ, kịp thời chính sách an sinh, phúc lợi xã hội với </w:t>
      </w:r>
      <w:r w:rsidRPr="00CD3A34">
        <w:rPr>
          <w:bCs/>
          <w:color w:val="000000" w:themeColor="text1"/>
          <w:sz w:val="28"/>
          <w:szCs w:val="28"/>
          <w:lang w:val="vi-VN"/>
        </w:rPr>
        <w:t xml:space="preserve">người có công, đối tượng chính sách, người có hoàn cảnh khó khăn... Thực hiện đồng bộ các chính sách </w:t>
      </w:r>
      <w:r w:rsidRPr="00CD3A34">
        <w:rPr>
          <w:bCs/>
          <w:color w:val="000000" w:themeColor="text1"/>
          <w:sz w:val="28"/>
          <w:szCs w:val="28"/>
        </w:rPr>
        <w:t>duy trì phường không có hộ nghèo</w:t>
      </w:r>
      <w:r w:rsidRPr="00CD3A34">
        <w:rPr>
          <w:bCs/>
          <w:color w:val="000000" w:themeColor="text1"/>
          <w:sz w:val="28"/>
          <w:szCs w:val="28"/>
          <w:lang w:val="vi-VN"/>
        </w:rPr>
        <w:t xml:space="preserve"> gắn với các giải pháp cụ thể, phù hợp; nghiên cứu, đề xuất hỗ trợ giải quyết nhà ở cho hộ cận nghèo</w:t>
      </w:r>
      <w:r w:rsidRPr="00CD3A34">
        <w:rPr>
          <w:bCs/>
          <w:color w:val="000000" w:themeColor="text1"/>
          <w:sz w:val="28"/>
          <w:szCs w:val="28"/>
        </w:rPr>
        <w:t>.</w:t>
      </w:r>
    </w:p>
    <w:p w14:paraId="2A502509" w14:textId="76B45E42"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Cs/>
          <w:color w:val="000000" w:themeColor="text1"/>
          <w:sz w:val="28"/>
          <w:szCs w:val="28"/>
        </w:rPr>
      </w:pPr>
      <w:r w:rsidRPr="00CD3A34">
        <w:rPr>
          <w:bCs/>
          <w:color w:val="000000" w:themeColor="text1"/>
          <w:spacing w:val="-2"/>
          <w:sz w:val="28"/>
          <w:szCs w:val="28"/>
          <w:lang w:val="vi-VN"/>
        </w:rPr>
        <w:t>Phát triển và nhân rộng các mô hình tạo việc làm, hỗ trợ khởi nghiệp, phát triển doanh nghiệp, kinh tế tư nhân</w:t>
      </w:r>
      <w:r w:rsidRPr="00CD3A34">
        <w:rPr>
          <w:bCs/>
          <w:color w:val="000000" w:themeColor="text1"/>
          <w:sz w:val="28"/>
          <w:szCs w:val="28"/>
          <w:lang w:val="vi-VN"/>
        </w:rPr>
        <w:t>. Nghiên cứu triển khai các giải pháp nâng cao chất lượng cuộc sống và chỉ số hạnh phúc của người dân.</w:t>
      </w:r>
    </w:p>
    <w:p w14:paraId="5FA98B28"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iCs/>
          <w:color w:val="000000"/>
          <w:sz w:val="28"/>
          <w:szCs w:val="28"/>
        </w:rPr>
      </w:pPr>
      <w:r w:rsidRPr="00CD3A34">
        <w:rPr>
          <w:b/>
          <w:bCs/>
          <w:iCs/>
          <w:color w:val="000000"/>
          <w:sz w:val="28"/>
          <w:szCs w:val="28"/>
        </w:rPr>
        <w:t xml:space="preserve">4. </w:t>
      </w:r>
      <w:r w:rsidRPr="00CD3A34">
        <w:rPr>
          <w:b/>
          <w:bCs/>
          <w:iCs/>
          <w:color w:val="000000"/>
          <w:sz w:val="28"/>
          <w:szCs w:val="28"/>
          <w:lang w:val="vi-VN"/>
        </w:rPr>
        <w:t>Công tác quốc phòng - an ninh;</w:t>
      </w:r>
      <w:r w:rsidRPr="00CD3A34">
        <w:rPr>
          <w:b/>
          <w:iCs/>
          <w:color w:val="000000"/>
          <w:sz w:val="28"/>
          <w:szCs w:val="28"/>
          <w:lang w:val="vi-VN"/>
        </w:rPr>
        <w:t xml:space="preserve"> xây dựng chính quyền, cải cách hành chính</w:t>
      </w:r>
      <w:r w:rsidRPr="00CD3A34">
        <w:rPr>
          <w:b/>
          <w:iCs/>
          <w:color w:val="000000"/>
          <w:sz w:val="28"/>
          <w:szCs w:val="28"/>
        </w:rPr>
        <w:t xml:space="preserve">, </w:t>
      </w:r>
      <w:r w:rsidRPr="00CD3A34">
        <w:rPr>
          <w:b/>
          <w:iCs/>
          <w:color w:val="000000"/>
          <w:sz w:val="28"/>
          <w:szCs w:val="28"/>
          <w:lang w:val="vi-VN"/>
        </w:rPr>
        <w:t>phòng chống tham nhũng</w:t>
      </w:r>
      <w:r w:rsidRPr="00CD3A34">
        <w:rPr>
          <w:b/>
          <w:iCs/>
          <w:color w:val="000000"/>
          <w:sz w:val="28"/>
          <w:szCs w:val="28"/>
        </w:rPr>
        <w:t>,</w:t>
      </w:r>
      <w:r w:rsidRPr="00CD3A34">
        <w:rPr>
          <w:b/>
          <w:iCs/>
          <w:color w:val="000000"/>
          <w:sz w:val="28"/>
          <w:szCs w:val="28"/>
          <w:lang w:val="vi-VN"/>
        </w:rPr>
        <w:t xml:space="preserve"> lãng phí.</w:t>
      </w:r>
    </w:p>
    <w:p w14:paraId="064C62EA" w14:textId="77777777"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bCs/>
          <w:i/>
          <w:iCs/>
          <w:color w:val="000000" w:themeColor="text1"/>
          <w:sz w:val="28"/>
          <w:szCs w:val="28"/>
        </w:rPr>
      </w:pPr>
      <w:r w:rsidRPr="00CD3A34">
        <w:rPr>
          <w:b/>
          <w:bCs/>
          <w:i/>
          <w:iCs/>
          <w:color w:val="000000" w:themeColor="text1"/>
          <w:sz w:val="28"/>
          <w:szCs w:val="28"/>
        </w:rPr>
        <w:t>* Về quốc phòng – an ninh:</w:t>
      </w:r>
    </w:p>
    <w:p w14:paraId="3B7B5545" w14:textId="67DF128C"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t xml:space="preserve">Xây dựng nền quốc phòng toàn dân, thế trận quốc phòng củng cố khu vực phòng thủ ngày càng vững chắc. </w:t>
      </w:r>
      <w:r w:rsidR="00C3518C" w:rsidRPr="00CD3A34">
        <w:rPr>
          <w:color w:val="000000" w:themeColor="text1"/>
          <w:sz w:val="28"/>
          <w:szCs w:val="28"/>
        </w:rPr>
        <w:t>N</w:t>
      </w:r>
      <w:r w:rsidRPr="00CD3A34">
        <w:rPr>
          <w:color w:val="000000" w:themeColor="text1"/>
          <w:sz w:val="28"/>
          <w:szCs w:val="28"/>
        </w:rPr>
        <w:t>âng cao nhận thức và trách nhiệm của các cấp, các ngành và nhân dân về nhiệm vụ quốc phòng, an ninh và bảo vệ Tổ quốc trong tình hình mới. Xây dựng lực lượng vũ trang vững mạnh, toàn diện</w:t>
      </w:r>
      <w:r w:rsidR="008A213A" w:rsidRPr="00CD3A34">
        <w:rPr>
          <w:color w:val="000000" w:themeColor="text1"/>
          <w:sz w:val="28"/>
          <w:szCs w:val="28"/>
        </w:rPr>
        <w:t>; t</w:t>
      </w:r>
      <w:r w:rsidRPr="00CD3A34">
        <w:rPr>
          <w:color w:val="000000" w:themeColor="text1"/>
          <w:sz w:val="28"/>
          <w:szCs w:val="28"/>
        </w:rPr>
        <w:t xml:space="preserve">hực hiện tốt chính sách hậu phương quân đội. </w:t>
      </w:r>
    </w:p>
    <w:p w14:paraId="0582FCA1" w14:textId="77E70F11"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lastRenderedPageBreak/>
        <w:t>Thực hiện tốt nhiệm vụ trọng tâm, thường xuyên giữ vững an ninh, ổn định chính trị, trật tự an toàn xã hội trong mọi tình huống. Bảo vệ tuyệt đối an toàn các mục tiêu, sự kiện quan trọng trên địa bàn; chủ động nắm tình hình, tham mưu kịp thời cho cấp ủy, chính quyền các cấp giải quyết các vụ việc tranh chấp, khiếu kiện, không để phát sinh “điểm nóng” hay phức tạp về an ninh trật tự, tạo môi trường ổn định và an toàn. Tăng cường hiệu lực, hiệu quả quản lý nhà nước về an ninh, trật tự</w:t>
      </w:r>
      <w:r w:rsidR="008A213A" w:rsidRPr="00CD3A34">
        <w:rPr>
          <w:color w:val="000000" w:themeColor="text1"/>
          <w:sz w:val="28"/>
          <w:szCs w:val="28"/>
        </w:rPr>
        <w:t xml:space="preserve">, </w:t>
      </w:r>
      <w:r w:rsidRPr="00CD3A34">
        <w:rPr>
          <w:color w:val="000000" w:themeColor="text1"/>
          <w:sz w:val="28"/>
          <w:szCs w:val="28"/>
        </w:rPr>
        <w:t>đảm bảo trật tự an toàn giao thông. Nâng cao chất lượng công tác phòng cháy, chữa cháy và cứu nạn, cứu hộ</w:t>
      </w:r>
      <w:r w:rsidR="003A1BD1" w:rsidRPr="00CD3A34">
        <w:rPr>
          <w:color w:val="000000" w:themeColor="text1"/>
          <w:sz w:val="28"/>
          <w:szCs w:val="28"/>
        </w:rPr>
        <w:t xml:space="preserve">, xây dựng báo cáo và chuẩn bị các nội dung phục vụ đoàn kiểm tra </w:t>
      </w:r>
      <w:r w:rsidR="00071496" w:rsidRPr="00CD3A34">
        <w:rPr>
          <w:color w:val="000000" w:themeColor="text1"/>
          <w:sz w:val="28"/>
          <w:szCs w:val="28"/>
        </w:rPr>
        <w:t>theo Quyết định số 917/QĐ-UBND ngày 15/5/2026 của Ban chỉ đạo phòng cháy, chữa cháy và cứu nạn, cứu hộ tỉnh</w:t>
      </w:r>
      <w:r w:rsidR="00361934" w:rsidRPr="00CD3A34">
        <w:rPr>
          <w:color w:val="000000" w:themeColor="text1"/>
          <w:sz w:val="28"/>
          <w:szCs w:val="28"/>
        </w:rPr>
        <w:t>,…</w:t>
      </w:r>
      <w:r w:rsidRPr="00CD3A34">
        <w:rPr>
          <w:color w:val="000000" w:themeColor="text1"/>
          <w:sz w:val="28"/>
          <w:szCs w:val="28"/>
        </w:rPr>
        <w:t>; kiềm chế giảm thiểu các vụ cháy nổ lớn, cháy gây thiệt hại nghiêm trọng hàng năm.</w:t>
      </w:r>
      <w:r w:rsidR="0014559B" w:rsidRPr="00CD3A34">
        <w:rPr>
          <w:color w:val="000000" w:themeColor="text1"/>
          <w:sz w:val="28"/>
          <w:szCs w:val="28"/>
        </w:rPr>
        <w:t xml:space="preserve"> Tiếp tục làm tốt công tác quản lý người nước ngoài, xây dựng và triển khai kế hoạch kiểm tra việc mua, thuê, thuê mua, quản lý và sử dụng các căn hộ nhà ở xã hội; chuẩn bị đầy đủ, chu đáo các điều kiện về cơ sở vật chất, xây dựng nội dung, kịch bản tổ chức chuỗi hoạt động nhân dịp ngày hội toàn dân bảo vệ an ninh tổ quốc (làm điểm trên địa bàn phường).</w:t>
      </w:r>
      <w:r w:rsidR="003A1BD1" w:rsidRPr="00CD3A34">
        <w:rPr>
          <w:color w:val="000000" w:themeColor="text1"/>
          <w:sz w:val="28"/>
          <w:szCs w:val="28"/>
        </w:rPr>
        <w:t xml:space="preserve"> </w:t>
      </w:r>
    </w:p>
    <w:p w14:paraId="3AC5FAD2" w14:textId="58668E4C" w:rsidR="00CD3A34" w:rsidRPr="00CD3A34" w:rsidRDefault="00CD3A34"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rPr>
        <w:t>Tiếp tục đẩy mạnh phong trào toàn dân bảo vệ an ninh Tổ quốc gắn với xây dựng khu dân cư an toàn, văn minh; tăng cường công tác tuyên truyền, vận động Nhân dân tham gia phòng, chống tội phạm, tệ nạn xã hội và giữ gìn an ninh, trật tự tại cơ sở. Tổ chức thành công Ngày hội toàn dân bảo vệ an ninh Tổ quốc điểm của phường, bảo đảm thiết thực, hiệu quả, tạo sức lan tỏa sâu rộng trong cộng đồng dân cư, góp phần củng cố thế trận an ninh nhân dân vững chắc ngay từ cơ sở.</w:t>
      </w:r>
    </w:p>
    <w:p w14:paraId="0D2267AF" w14:textId="3CC63D09" w:rsidR="00CC3BCD"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b/>
          <w:i/>
          <w:iCs/>
          <w:color w:val="000000" w:themeColor="text1"/>
          <w:sz w:val="28"/>
          <w:szCs w:val="28"/>
        </w:rPr>
      </w:pPr>
      <w:r w:rsidRPr="00CD3A34">
        <w:rPr>
          <w:b/>
          <w:i/>
          <w:iCs/>
          <w:color w:val="000000" w:themeColor="text1"/>
          <w:sz w:val="28"/>
          <w:szCs w:val="28"/>
        </w:rPr>
        <w:t>* Về xây dựng chính quyền</w:t>
      </w:r>
    </w:p>
    <w:p w14:paraId="7BF06B14" w14:textId="2D448FA3" w:rsidR="00CC3BCD" w:rsidRPr="00CD3A34" w:rsidRDefault="002D55A0"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lang w:val="nl-NL"/>
        </w:rPr>
      </w:pPr>
      <w:r w:rsidRPr="00CD3A34">
        <w:rPr>
          <w:color w:val="000000" w:themeColor="text1"/>
          <w:sz w:val="28"/>
          <w:szCs w:val="28"/>
        </w:rPr>
        <w:t>Khẩn trương triển khai việc</w:t>
      </w:r>
      <w:r w:rsidR="00CC3BCD" w:rsidRPr="00CD3A34">
        <w:rPr>
          <w:color w:val="000000" w:themeColor="text1"/>
          <w:sz w:val="28"/>
          <w:szCs w:val="28"/>
        </w:rPr>
        <w:t xml:space="preserve"> sắp xếp các Tổ dân phố đảm bảo đúng quy định. Tiếp tục đổi mới hoạt động của HĐND phường, nâng cao chất lượng các kỳ họp, hoạt động giám sát, tiếp xúc cử tri…Đẩy mạnh cải cách hành chính, theo hướng </w:t>
      </w:r>
      <w:r w:rsidR="00CC3BCD" w:rsidRPr="00CD3A34">
        <w:rPr>
          <w:color w:val="000000" w:themeColor="text1"/>
          <w:spacing w:val="2"/>
          <w:sz w:val="28"/>
          <w:szCs w:val="28"/>
        </w:rPr>
        <w:t>hiện đại, chuyên nghiệp, phục vụ, kiến tạo phát triển. Tiếp tục đổi mới, nâng cao năng lực quản lý, điều hành và phong cách lãnh đạo của UBND phường; nâng cao vai trò, trách nhiệm của người đứng đầu và cán bộ công chức, viên chức trong thực thi nhiệm</w:t>
      </w:r>
      <w:r w:rsidR="00CC3BCD" w:rsidRPr="00CD3A34">
        <w:rPr>
          <w:color w:val="000000" w:themeColor="text1"/>
          <w:spacing w:val="-4"/>
          <w:sz w:val="28"/>
          <w:szCs w:val="28"/>
        </w:rPr>
        <w:t xml:space="preserve"> vụ. Quan tâm đào tạo đội ngũ cán bộ, công chức đáp ứng tiêu chuẩn quy định.</w:t>
      </w:r>
    </w:p>
    <w:p w14:paraId="5B740F16" w14:textId="77777777" w:rsidR="008F113A" w:rsidRPr="00CD3A34" w:rsidRDefault="00CC3BCD"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rPr>
      </w:pPr>
      <w:r w:rsidRPr="00CD3A34">
        <w:rPr>
          <w:color w:val="000000" w:themeColor="text1"/>
          <w:sz w:val="28"/>
          <w:szCs w:val="28"/>
          <w:lang w:val="fr-FR"/>
        </w:rPr>
        <w:t>Thực hiện tốt và nâng cao hiệu quả công tác tiếp dân, giải quyết khiếu nại, tố cáo; thực hiện nghiêm trách nhiệm tiếp công dân của người đứng đầu. Tăng cường kiểm tra, rà soát, giải quyết dứt điểm các vụ khiếu nại, tố cáo phức tạp, kéo dài, dư luận xã hội quan tâm</w:t>
      </w:r>
      <w:r w:rsidRPr="00CD3A34">
        <w:rPr>
          <w:color w:val="000000" w:themeColor="text1"/>
          <w:sz w:val="28"/>
          <w:szCs w:val="28"/>
          <w:lang w:val="es-ES_tradnl"/>
        </w:rPr>
        <w:t xml:space="preserve">. Triển khai đồng bộ, quyết liệt các giải pháp phòng chống tham nhũng, lãng phí, thực hành tiết kiệm. </w:t>
      </w:r>
      <w:r w:rsidRPr="00CD3A34">
        <w:rPr>
          <w:color w:val="000000" w:themeColor="text1"/>
          <w:sz w:val="28"/>
          <w:szCs w:val="28"/>
        </w:rPr>
        <w:t xml:space="preserve">Tiếp tục đẩy mạnh công tác đối ngoại, giao lưu quốc tế, trọng tâm là ngoại giao kinh tế, giao lưu văn hóa; thu hút phát triển kinh </w:t>
      </w:r>
      <w:r w:rsidRPr="00CD3A34">
        <w:rPr>
          <w:color w:val="000000" w:themeColor="text1"/>
          <w:sz w:val="28"/>
          <w:szCs w:val="28"/>
        </w:rPr>
        <w:lastRenderedPageBreak/>
        <w:t>doanh thương mại - dịch vụ phục vụ cho người nước ngoài đến sinh sống, làm việc, du lịch trên địa bàn tỉnh và các khu vực lân cận.</w:t>
      </w:r>
      <w:bookmarkEnd w:id="2"/>
    </w:p>
    <w:p w14:paraId="66C49B6E" w14:textId="5AE1F31B" w:rsidR="00957036" w:rsidRPr="00CD3A34" w:rsidRDefault="00957036" w:rsidP="00CD3A34">
      <w:pPr>
        <w:pBdr>
          <w:top w:val="dotted" w:sz="4" w:space="0" w:color="FFFFFF"/>
          <w:left w:val="dotted" w:sz="4" w:space="0" w:color="FFFFFF"/>
          <w:bottom w:val="dotted" w:sz="4" w:space="30" w:color="FFFFFF"/>
          <w:right w:val="dotted" w:sz="4" w:space="0" w:color="FFFFFF"/>
        </w:pBdr>
        <w:shd w:val="clear" w:color="auto" w:fill="FFFFFF"/>
        <w:spacing w:line="319" w:lineRule="auto"/>
        <w:ind w:firstLine="720"/>
        <w:jc w:val="both"/>
        <w:rPr>
          <w:color w:val="000000" w:themeColor="text1"/>
          <w:sz w:val="28"/>
          <w:szCs w:val="28"/>
          <w:lang w:val="it-IT"/>
        </w:rPr>
      </w:pPr>
      <w:r w:rsidRPr="00CD3A34">
        <w:rPr>
          <w:color w:val="000000" w:themeColor="text1"/>
          <w:sz w:val="28"/>
          <w:szCs w:val="28"/>
          <w:lang w:val="it-IT"/>
        </w:rPr>
        <w:t>Trên đây là báo cáo</w:t>
      </w:r>
      <w:r w:rsidR="00CD6ED6" w:rsidRPr="00CD3A34">
        <w:rPr>
          <w:color w:val="000000" w:themeColor="text1"/>
          <w:sz w:val="28"/>
          <w:szCs w:val="28"/>
          <w:lang w:val="it-IT"/>
        </w:rPr>
        <w:t xml:space="preserve"> </w:t>
      </w:r>
      <w:r w:rsidRPr="00CD3A34">
        <w:rPr>
          <w:color w:val="000000" w:themeColor="text1"/>
          <w:sz w:val="28"/>
          <w:szCs w:val="28"/>
          <w:lang w:val="it-IT"/>
        </w:rPr>
        <w:t>kết quả thực hiện nhiệm vụ phát triển kinh tế - xã hội và công tác điều hành của UBND phường</w:t>
      </w:r>
      <w:r w:rsidR="00CD6ED6" w:rsidRPr="00CD3A34">
        <w:rPr>
          <w:color w:val="000000" w:themeColor="text1"/>
          <w:sz w:val="28"/>
          <w:szCs w:val="28"/>
          <w:lang w:val="it-IT"/>
        </w:rPr>
        <w:t xml:space="preserve"> 6 tháng</w:t>
      </w:r>
      <w:r w:rsidRPr="00CD3A34">
        <w:rPr>
          <w:color w:val="000000" w:themeColor="text1"/>
          <w:sz w:val="28"/>
          <w:szCs w:val="28"/>
          <w:lang w:val="it-IT"/>
        </w:rPr>
        <w:t xml:space="preserve"> năm 202</w:t>
      </w:r>
      <w:r w:rsidR="00CD6ED6" w:rsidRPr="00CD3A34">
        <w:rPr>
          <w:color w:val="000000" w:themeColor="text1"/>
          <w:sz w:val="28"/>
          <w:szCs w:val="28"/>
          <w:lang w:val="it-IT"/>
        </w:rPr>
        <w:t>6</w:t>
      </w:r>
      <w:r w:rsidRPr="00CD3A34">
        <w:rPr>
          <w:color w:val="000000" w:themeColor="text1"/>
          <w:sz w:val="28"/>
          <w:szCs w:val="28"/>
          <w:lang w:val="it-IT"/>
        </w:rPr>
        <w:t>; phương hướng, nhiệm vụ phát triển kinh tế - xã hội</w:t>
      </w:r>
      <w:r w:rsidR="00CD6ED6" w:rsidRPr="00CD3A34">
        <w:rPr>
          <w:color w:val="000000" w:themeColor="text1"/>
          <w:sz w:val="28"/>
          <w:szCs w:val="28"/>
          <w:lang w:val="it-IT"/>
        </w:rPr>
        <w:t xml:space="preserve"> 6 tháng cuối</w:t>
      </w:r>
      <w:r w:rsidRPr="00CD3A34">
        <w:rPr>
          <w:color w:val="000000" w:themeColor="text1"/>
          <w:sz w:val="28"/>
          <w:szCs w:val="28"/>
          <w:lang w:val="it-IT"/>
        </w:rPr>
        <w:t xml:space="preserve"> năm 2026. UBND phường trân trọng báo cáo./.</w:t>
      </w:r>
    </w:p>
    <w:tbl>
      <w:tblPr>
        <w:tblW w:w="9622" w:type="dxa"/>
        <w:tblInd w:w="108" w:type="dxa"/>
        <w:tblLook w:val="01E0" w:firstRow="1" w:lastRow="1" w:firstColumn="1" w:lastColumn="1" w:noHBand="0" w:noVBand="0"/>
      </w:tblPr>
      <w:tblGrid>
        <w:gridCol w:w="5137"/>
        <w:gridCol w:w="4485"/>
      </w:tblGrid>
      <w:tr w:rsidR="00957036" w:rsidRPr="00CD6ED6" w14:paraId="1E2F34F6" w14:textId="77777777" w:rsidTr="001758FD">
        <w:trPr>
          <w:trHeight w:val="116"/>
        </w:trPr>
        <w:tc>
          <w:tcPr>
            <w:tcW w:w="5137" w:type="dxa"/>
            <w:hideMark/>
          </w:tcPr>
          <w:p w14:paraId="1F8BBC7B" w14:textId="77777777" w:rsidR="00957036" w:rsidRDefault="00957036" w:rsidP="009440F9">
            <w:pPr>
              <w:tabs>
                <w:tab w:val="left" w:pos="0"/>
              </w:tabs>
              <w:jc w:val="both"/>
              <w:rPr>
                <w:b/>
                <w:bCs/>
                <w:i/>
                <w:color w:val="000000" w:themeColor="text1"/>
                <w:lang w:val="nl-NL"/>
              </w:rPr>
            </w:pPr>
            <w:bookmarkStart w:id="3" w:name="_Hlk214290733"/>
            <w:r w:rsidRPr="00CD6ED6">
              <w:rPr>
                <w:b/>
                <w:bCs/>
                <w:i/>
                <w:color w:val="000000" w:themeColor="text1"/>
                <w:lang w:val="nl-NL"/>
              </w:rPr>
              <w:t xml:space="preserve">Nơi nhận: </w:t>
            </w:r>
          </w:p>
          <w:p w14:paraId="6AB6D23E" w14:textId="43CFCD16" w:rsidR="008F113A" w:rsidRPr="008F113A" w:rsidRDefault="008F113A" w:rsidP="009440F9">
            <w:pPr>
              <w:tabs>
                <w:tab w:val="left" w:pos="0"/>
              </w:tabs>
              <w:jc w:val="both"/>
              <w:rPr>
                <w:iCs/>
                <w:color w:val="000000" w:themeColor="text1"/>
                <w:sz w:val="22"/>
                <w:szCs w:val="22"/>
                <w:lang w:val="nl-NL"/>
              </w:rPr>
            </w:pPr>
            <w:r w:rsidRPr="008F113A">
              <w:rPr>
                <w:iCs/>
                <w:color w:val="000000" w:themeColor="text1"/>
                <w:sz w:val="22"/>
                <w:szCs w:val="22"/>
                <w:lang w:val="nl-NL"/>
              </w:rPr>
              <w:t>- UBND tỉnh (b/c);</w:t>
            </w:r>
          </w:p>
          <w:p w14:paraId="32A17FDD" w14:textId="27AB2D53" w:rsidR="00F32DBF" w:rsidRDefault="00F32DBF" w:rsidP="009440F9">
            <w:pPr>
              <w:tabs>
                <w:tab w:val="left" w:pos="0"/>
              </w:tabs>
              <w:jc w:val="both"/>
              <w:rPr>
                <w:color w:val="000000" w:themeColor="text1"/>
                <w:sz w:val="22"/>
                <w:szCs w:val="22"/>
                <w:lang w:val="nl-NL"/>
              </w:rPr>
            </w:pPr>
            <w:r>
              <w:rPr>
                <w:color w:val="000000" w:themeColor="text1"/>
                <w:sz w:val="22"/>
                <w:szCs w:val="22"/>
                <w:lang w:val="nl-NL"/>
              </w:rPr>
              <w:t xml:space="preserve">- Thường trực Đảng ủy </w:t>
            </w:r>
            <w:r w:rsidR="00EE0B42">
              <w:rPr>
                <w:color w:val="000000" w:themeColor="text1"/>
                <w:sz w:val="22"/>
                <w:szCs w:val="22"/>
                <w:lang w:val="nl-NL"/>
              </w:rPr>
              <w:t>-</w:t>
            </w:r>
            <w:r>
              <w:rPr>
                <w:color w:val="000000" w:themeColor="text1"/>
                <w:sz w:val="22"/>
                <w:szCs w:val="22"/>
                <w:lang w:val="nl-NL"/>
              </w:rPr>
              <w:t xml:space="preserve"> HĐND phường (b/c);</w:t>
            </w:r>
          </w:p>
          <w:p w14:paraId="48020048" w14:textId="6CF6A0AB" w:rsidR="00957036" w:rsidRDefault="00957036" w:rsidP="009440F9">
            <w:pPr>
              <w:tabs>
                <w:tab w:val="left" w:pos="0"/>
              </w:tabs>
              <w:jc w:val="both"/>
              <w:rPr>
                <w:color w:val="000000" w:themeColor="text1"/>
                <w:sz w:val="22"/>
                <w:szCs w:val="22"/>
                <w:lang w:val="nl-NL"/>
              </w:rPr>
            </w:pPr>
            <w:r w:rsidRPr="00CD6ED6">
              <w:rPr>
                <w:color w:val="000000" w:themeColor="text1"/>
                <w:sz w:val="22"/>
                <w:szCs w:val="22"/>
                <w:lang w:val="nl-NL"/>
              </w:rPr>
              <w:t xml:space="preserve">- </w:t>
            </w:r>
            <w:r w:rsidR="00946126">
              <w:rPr>
                <w:color w:val="000000" w:themeColor="text1"/>
                <w:sz w:val="22"/>
                <w:szCs w:val="22"/>
                <w:lang w:val="nl-NL"/>
              </w:rPr>
              <w:t>Chủ tịch, các Phó Chủ tịch UBND phường</w:t>
            </w:r>
            <w:r w:rsidRPr="00CD6ED6">
              <w:rPr>
                <w:color w:val="000000" w:themeColor="text1"/>
                <w:sz w:val="22"/>
                <w:szCs w:val="22"/>
                <w:lang w:val="nl-NL"/>
              </w:rPr>
              <w:t xml:space="preserve"> (b/c);</w:t>
            </w:r>
          </w:p>
          <w:p w14:paraId="30CB39C5" w14:textId="05D3453F" w:rsidR="00EE0B42" w:rsidRPr="00CD6ED6" w:rsidRDefault="00EE0B42" w:rsidP="009440F9">
            <w:pPr>
              <w:tabs>
                <w:tab w:val="left" w:pos="0"/>
              </w:tabs>
              <w:jc w:val="both"/>
              <w:rPr>
                <w:color w:val="000000" w:themeColor="text1"/>
                <w:sz w:val="22"/>
                <w:szCs w:val="22"/>
                <w:lang w:val="nl-NL"/>
              </w:rPr>
            </w:pPr>
            <w:r>
              <w:rPr>
                <w:color w:val="000000" w:themeColor="text1"/>
                <w:sz w:val="22"/>
                <w:szCs w:val="22"/>
                <w:lang w:val="nl-NL"/>
              </w:rPr>
              <w:t>- Các Tổ đại biểu HĐND phường;</w:t>
            </w:r>
          </w:p>
          <w:p w14:paraId="0FD19BAE" w14:textId="77777777" w:rsidR="00957036" w:rsidRDefault="00957036" w:rsidP="009440F9">
            <w:pPr>
              <w:tabs>
                <w:tab w:val="left" w:pos="0"/>
              </w:tabs>
              <w:jc w:val="both"/>
              <w:rPr>
                <w:color w:val="000000" w:themeColor="text1"/>
                <w:sz w:val="22"/>
                <w:szCs w:val="22"/>
                <w:lang w:val="nl-NL"/>
              </w:rPr>
            </w:pPr>
            <w:r w:rsidRPr="00CD6ED6">
              <w:rPr>
                <w:color w:val="000000" w:themeColor="text1"/>
                <w:sz w:val="22"/>
                <w:szCs w:val="22"/>
                <w:lang w:val="nl-NL"/>
              </w:rPr>
              <w:t xml:space="preserve">- Các phòng, đơn vị thuộc UBND phường; </w:t>
            </w:r>
          </w:p>
          <w:p w14:paraId="4480B4C0" w14:textId="7D7B4FE7" w:rsidR="00EE0B42" w:rsidRPr="00CD6ED6" w:rsidRDefault="00EE0B42" w:rsidP="009440F9">
            <w:pPr>
              <w:tabs>
                <w:tab w:val="left" w:pos="0"/>
              </w:tabs>
              <w:jc w:val="both"/>
              <w:rPr>
                <w:color w:val="000000" w:themeColor="text1"/>
                <w:sz w:val="22"/>
                <w:szCs w:val="22"/>
                <w:lang w:val="nl-NL"/>
              </w:rPr>
            </w:pPr>
            <w:r>
              <w:rPr>
                <w:color w:val="000000" w:themeColor="text1"/>
                <w:sz w:val="22"/>
                <w:szCs w:val="22"/>
                <w:lang w:val="nl-NL"/>
              </w:rPr>
              <w:t>- Các Tổ chức, cá nhân có liên quan;</w:t>
            </w:r>
          </w:p>
          <w:p w14:paraId="774E2DA9" w14:textId="77777777" w:rsidR="00957036" w:rsidRPr="00CD6ED6" w:rsidRDefault="00957036" w:rsidP="009440F9">
            <w:pPr>
              <w:tabs>
                <w:tab w:val="left" w:pos="0"/>
              </w:tabs>
              <w:jc w:val="both"/>
              <w:rPr>
                <w:color w:val="000000" w:themeColor="text1"/>
                <w:spacing w:val="-10"/>
              </w:rPr>
            </w:pPr>
            <w:r w:rsidRPr="00CD6ED6">
              <w:rPr>
                <w:color w:val="000000" w:themeColor="text1"/>
                <w:sz w:val="22"/>
                <w:szCs w:val="22"/>
              </w:rPr>
              <w:t>- Lưu: VT.</w:t>
            </w:r>
          </w:p>
        </w:tc>
        <w:tc>
          <w:tcPr>
            <w:tcW w:w="4485" w:type="dxa"/>
          </w:tcPr>
          <w:p w14:paraId="0D3AA93A" w14:textId="63C5B35F" w:rsidR="00957036" w:rsidRDefault="00EE0B42" w:rsidP="009440F9">
            <w:pPr>
              <w:tabs>
                <w:tab w:val="left" w:pos="0"/>
              </w:tabs>
              <w:jc w:val="center"/>
              <w:rPr>
                <w:b/>
                <w:color w:val="000000" w:themeColor="text1"/>
                <w:sz w:val="28"/>
                <w:szCs w:val="28"/>
              </w:rPr>
            </w:pPr>
            <w:r>
              <w:rPr>
                <w:b/>
                <w:color w:val="000000" w:themeColor="text1"/>
                <w:sz w:val="28"/>
                <w:szCs w:val="28"/>
              </w:rPr>
              <w:t>TM.UBND PHƯỜNG</w:t>
            </w:r>
          </w:p>
          <w:p w14:paraId="5541CD14" w14:textId="315DC19A" w:rsidR="00EE0B42" w:rsidRPr="00CD6ED6" w:rsidRDefault="00EE0B42" w:rsidP="009440F9">
            <w:pPr>
              <w:tabs>
                <w:tab w:val="left" w:pos="0"/>
              </w:tabs>
              <w:jc w:val="center"/>
              <w:rPr>
                <w:b/>
                <w:color w:val="000000" w:themeColor="text1"/>
                <w:sz w:val="28"/>
                <w:szCs w:val="28"/>
              </w:rPr>
            </w:pPr>
            <w:r>
              <w:rPr>
                <w:b/>
                <w:color w:val="000000" w:themeColor="text1"/>
                <w:sz w:val="28"/>
                <w:szCs w:val="28"/>
              </w:rPr>
              <w:t>CHỦ TỊCH</w:t>
            </w:r>
          </w:p>
          <w:p w14:paraId="1E7AE13A" w14:textId="77777777" w:rsidR="00957036" w:rsidRPr="00CD6ED6" w:rsidRDefault="00957036" w:rsidP="009440F9">
            <w:pPr>
              <w:tabs>
                <w:tab w:val="left" w:pos="0"/>
              </w:tabs>
              <w:jc w:val="center"/>
              <w:rPr>
                <w:b/>
                <w:color w:val="000000" w:themeColor="text1"/>
                <w:sz w:val="28"/>
                <w:szCs w:val="28"/>
              </w:rPr>
            </w:pPr>
          </w:p>
          <w:p w14:paraId="6B1F28A9" w14:textId="77777777" w:rsidR="00957036" w:rsidRPr="00CD6ED6" w:rsidRDefault="00957036" w:rsidP="009440F9">
            <w:pPr>
              <w:tabs>
                <w:tab w:val="left" w:pos="0"/>
              </w:tabs>
              <w:jc w:val="center"/>
              <w:rPr>
                <w:b/>
                <w:color w:val="000000" w:themeColor="text1"/>
                <w:sz w:val="28"/>
                <w:szCs w:val="28"/>
              </w:rPr>
            </w:pPr>
          </w:p>
          <w:p w14:paraId="2567DD3F" w14:textId="77777777" w:rsidR="00957036" w:rsidRPr="00CD6ED6" w:rsidRDefault="00957036" w:rsidP="009440F9">
            <w:pPr>
              <w:tabs>
                <w:tab w:val="left" w:pos="0"/>
              </w:tabs>
              <w:jc w:val="center"/>
              <w:rPr>
                <w:b/>
                <w:color w:val="000000" w:themeColor="text1"/>
                <w:sz w:val="28"/>
                <w:szCs w:val="28"/>
              </w:rPr>
            </w:pPr>
          </w:p>
          <w:p w14:paraId="1C9F8B7C" w14:textId="77777777" w:rsidR="00957036" w:rsidRDefault="00957036" w:rsidP="009440F9">
            <w:pPr>
              <w:tabs>
                <w:tab w:val="left" w:pos="0"/>
              </w:tabs>
              <w:jc w:val="center"/>
              <w:rPr>
                <w:b/>
                <w:color w:val="000000" w:themeColor="text1"/>
                <w:sz w:val="28"/>
                <w:szCs w:val="28"/>
              </w:rPr>
            </w:pPr>
          </w:p>
          <w:p w14:paraId="2037F7EE" w14:textId="77777777" w:rsidR="00957036" w:rsidRPr="00CD6ED6" w:rsidRDefault="00957036" w:rsidP="009440F9">
            <w:pPr>
              <w:tabs>
                <w:tab w:val="left" w:pos="0"/>
              </w:tabs>
              <w:jc w:val="center"/>
              <w:rPr>
                <w:b/>
                <w:color w:val="000000" w:themeColor="text1"/>
                <w:sz w:val="28"/>
                <w:szCs w:val="28"/>
              </w:rPr>
            </w:pPr>
            <w:r w:rsidRPr="00CD6ED6">
              <w:rPr>
                <w:b/>
                <w:color w:val="000000" w:themeColor="text1"/>
                <w:sz w:val="28"/>
                <w:szCs w:val="28"/>
              </w:rPr>
              <w:t>Nguyễn Ngọc Hiếu</w:t>
            </w:r>
          </w:p>
        </w:tc>
      </w:tr>
      <w:bookmarkEnd w:id="3"/>
    </w:tbl>
    <w:p w14:paraId="140F907F" w14:textId="77777777" w:rsidR="00957036" w:rsidRPr="00CD6ED6" w:rsidRDefault="00957036" w:rsidP="00957036">
      <w:pPr>
        <w:spacing w:before="120" w:after="120"/>
        <w:ind w:firstLine="720"/>
        <w:jc w:val="both"/>
        <w:rPr>
          <w:color w:val="000000" w:themeColor="text1"/>
          <w:sz w:val="14"/>
          <w:szCs w:val="14"/>
          <w:lang w:val="nl-NL"/>
        </w:rPr>
      </w:pPr>
    </w:p>
    <w:p w14:paraId="3427046C" w14:textId="77777777" w:rsidR="00957036" w:rsidRPr="00CD6ED6" w:rsidRDefault="00957036" w:rsidP="00957036">
      <w:pPr>
        <w:spacing w:before="120" w:after="120"/>
        <w:ind w:firstLine="720"/>
        <w:jc w:val="both"/>
        <w:rPr>
          <w:color w:val="000000" w:themeColor="text1"/>
          <w:sz w:val="28"/>
          <w:szCs w:val="28"/>
          <w:lang w:val="nl-NL"/>
        </w:rPr>
      </w:pPr>
    </w:p>
    <w:p w14:paraId="57E1641F" w14:textId="77777777" w:rsidR="00957036" w:rsidRPr="00CD6ED6" w:rsidRDefault="00957036" w:rsidP="00957036">
      <w:pPr>
        <w:spacing w:before="120" w:after="120"/>
        <w:jc w:val="both"/>
        <w:rPr>
          <w:bCs/>
          <w:color w:val="000000" w:themeColor="text1"/>
          <w:sz w:val="2"/>
          <w:szCs w:val="28"/>
        </w:rPr>
      </w:pPr>
      <w:r w:rsidRPr="00CD6ED6">
        <w:rPr>
          <w:bCs/>
          <w:color w:val="000000" w:themeColor="text1"/>
          <w:sz w:val="28"/>
          <w:szCs w:val="28"/>
          <w:lang w:val="vi-VN"/>
        </w:rPr>
        <w:t xml:space="preserve">               </w:t>
      </w:r>
      <w:bookmarkEnd w:id="0"/>
    </w:p>
    <w:p w14:paraId="7CCADEA3" w14:textId="77777777" w:rsidR="00957036" w:rsidRPr="00CD6ED6" w:rsidRDefault="00957036" w:rsidP="00957036"/>
    <w:p w14:paraId="52FED861" w14:textId="77777777" w:rsidR="00957036" w:rsidRPr="00CD6ED6" w:rsidRDefault="00957036"/>
    <w:sectPr w:rsidR="00957036" w:rsidRPr="00CD6ED6" w:rsidSect="00886039">
      <w:headerReference w:type="default" r:id="rId8"/>
      <w:pgSz w:w="11907" w:h="16840" w:code="9"/>
      <w:pgMar w:top="964" w:right="851" w:bottom="907" w:left="1418" w:header="720" w:footer="1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CB5DF" w14:textId="77777777" w:rsidR="00C77C20" w:rsidRDefault="00C77C20" w:rsidP="00957036">
      <w:r>
        <w:separator/>
      </w:r>
    </w:p>
  </w:endnote>
  <w:endnote w:type="continuationSeparator" w:id="0">
    <w:p w14:paraId="106DEEB3" w14:textId="77777777" w:rsidR="00C77C20" w:rsidRDefault="00C77C20" w:rsidP="0095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NotoSerif">
    <w:altName w:val="Segoe Print"/>
    <w:charset w:val="00"/>
    <w:family w:val="auto"/>
    <w:pitch w:val="default"/>
  </w:font>
  <w:font w:name="Inter">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5EF37" w14:textId="77777777" w:rsidR="00C77C20" w:rsidRDefault="00C77C20" w:rsidP="00957036">
      <w:r>
        <w:separator/>
      </w:r>
    </w:p>
  </w:footnote>
  <w:footnote w:type="continuationSeparator" w:id="0">
    <w:p w14:paraId="02A83C55" w14:textId="77777777" w:rsidR="00C77C20" w:rsidRDefault="00C77C20" w:rsidP="00957036">
      <w:r>
        <w:continuationSeparator/>
      </w:r>
    </w:p>
  </w:footnote>
  <w:footnote w:id="1">
    <w:p w14:paraId="3A3D7C65" w14:textId="77777777" w:rsidR="00127F86" w:rsidRDefault="00127F86" w:rsidP="00127F86">
      <w:pPr>
        <w:pStyle w:val="FootnoteText"/>
      </w:pPr>
      <w:r>
        <w:rPr>
          <w:rStyle w:val="FootnoteReference"/>
        </w:rPr>
        <w:footnoteRef/>
      </w:r>
      <w:r>
        <w:t xml:space="preserve"> Quy hoạch tổng mặt bằng tòa nhà Á Đông, Quy hoạch tổng mặt bằng khu nhà ở xã hội phường Đại Phúc, Quy hoạch chi tiết tỉ lệ 1/500 dự án khu nhà ở để khai thác một phần quỹ đất đối ứng dự án ĐTDX đường Bình Than; </w:t>
      </w:r>
    </w:p>
  </w:footnote>
  <w:footnote w:id="2">
    <w:p w14:paraId="63DA07A1" w14:textId="7534A590" w:rsidR="00127F86" w:rsidRDefault="00127F86" w:rsidP="00127F86">
      <w:pPr>
        <w:pStyle w:val="FootnoteText"/>
        <w:jc w:val="both"/>
      </w:pPr>
      <w:r>
        <w:rPr>
          <w:rStyle w:val="FootnoteReference"/>
        </w:rPr>
        <w:footnoteRef/>
      </w:r>
      <w:r>
        <w:t xml:space="preserve"> Quy hoạch Tổng mặt bằng trường Mầm non, trường Tiểu học và THCS Đại phúc; Quy hoạch chi tiết chuyển đổi phường Phong Khê thành khu đô thị, thương mại, dịch vụ và logistic; Quy hoạch chi tiết chợ hạng I </w:t>
      </w:r>
      <w:r w:rsidR="00600D8A">
        <w:t xml:space="preserve">kết hợp bãi đỗ xe tĩnh </w:t>
      </w:r>
      <w:r>
        <w:t>tại phường Hạp Lĩnh và phường Võ Cường</w:t>
      </w:r>
      <w:r w:rsidR="00885B8A">
        <w:t xml:space="preserve"> (9,5ha)</w:t>
      </w:r>
      <w:r w:rsidR="00671056">
        <w:t>; Quy hoạch Chợ vũ; Điều chỉnh quy hoạch chi tiết khu nhà ở Đường Ngọc Hân Công Chúa; Điều chỉnh quy hoạch chi tiết khu đô thị mới Nam Võ Cường.</w:t>
      </w:r>
    </w:p>
  </w:footnote>
  <w:footnote w:id="3">
    <w:p w14:paraId="42A24814" w14:textId="3F6AFAD2" w:rsidR="00EC1B6E" w:rsidRDefault="00EC1B6E" w:rsidP="0092178A">
      <w:pPr>
        <w:pStyle w:val="FootnoteText"/>
        <w:jc w:val="both"/>
      </w:pPr>
      <w:r>
        <w:rPr>
          <w:rStyle w:val="FootnoteReference"/>
        </w:rPr>
        <w:footnoteRef/>
      </w:r>
      <w:r>
        <w:t xml:space="preserve"> </w:t>
      </w:r>
      <w:r w:rsidR="0092178A">
        <w:t xml:space="preserve">Số lượng người nước ngoài tạm trú là </w:t>
      </w:r>
      <w:r w:rsidR="0092178A" w:rsidRPr="0092178A">
        <w:t>13.502</w:t>
      </w:r>
      <w:r w:rsidR="0092178A">
        <w:t xml:space="preserve">, trong đó quốc tịch </w:t>
      </w:r>
      <w:r w:rsidR="0092178A" w:rsidRPr="0092178A">
        <w:t>Trung Quốc: 10.190; Hàn Quốc: 2.608; Đài Loan: 442; Nhật Bản: 33; Philippin 48; Ấn Độ 21; Malayxia 21; Mỹ 14; Thái Lan 12; Myanmar 11 và 102</w:t>
      </w:r>
      <w:r w:rsidR="0092178A">
        <w:t xml:space="preserve"> NNN từ các quốc gia khác</w:t>
      </w:r>
      <w:r w:rsidR="0092178A" w:rsidRPr="0092178A">
        <w:t>.</w:t>
      </w:r>
    </w:p>
  </w:footnote>
  <w:footnote w:id="4">
    <w:p w14:paraId="1D7366E6" w14:textId="5FA3943D" w:rsidR="00AE6346" w:rsidRDefault="00AE6346" w:rsidP="00AE6346">
      <w:pPr>
        <w:pStyle w:val="FootnoteText"/>
      </w:pPr>
      <w:r>
        <w:rPr>
          <w:rStyle w:val="FootnoteReference"/>
        </w:rPr>
        <w:footnoteRef/>
      </w:r>
      <w:r>
        <w:t xml:space="preserve"> Thành lập Ban Quản lý dự án đầu tư xây dựng</w:t>
      </w:r>
      <w:r w:rsidR="006B097E">
        <w:t>, Trạm Y tế</w:t>
      </w:r>
      <w:r>
        <w:t xml:space="preserve"> phường; Tổ chức lại phòng Kinh tế, Hạ tầng và Đô thị phường thành phòng Tài chính và phòng Kinh tế, Hạ tầng và Đô thị,…</w:t>
      </w:r>
    </w:p>
  </w:footnote>
  <w:footnote w:id="5">
    <w:p w14:paraId="42922393" w14:textId="2B38C0F9" w:rsidR="00FF6253" w:rsidRDefault="00FF6253">
      <w:pPr>
        <w:pStyle w:val="FootnoteText"/>
      </w:pPr>
      <w:r>
        <w:rPr>
          <w:rStyle w:val="FootnoteReference"/>
        </w:rPr>
        <w:footnoteRef/>
      </w:r>
      <w:r>
        <w:t xml:space="preserve"> Như: Dự án mở rộng nhà văn hóa Châm Khê, Nhà văn hóa Ngô Khê, trường Mầm non Đại Phúc; trường Tiểu học và THCS Đại Phúc</w:t>
      </w:r>
    </w:p>
  </w:footnote>
  <w:footnote w:id="6">
    <w:p w14:paraId="16D92718" w14:textId="02D4648B" w:rsidR="00CC3BCD" w:rsidRPr="006B531E" w:rsidRDefault="00CC3BCD" w:rsidP="00CC3BCD">
      <w:pPr>
        <w:pStyle w:val="FootnoteText"/>
        <w:jc w:val="both"/>
      </w:pPr>
      <w:r w:rsidRPr="00166EAD">
        <w:rPr>
          <w:rStyle w:val="FootnoteReference"/>
        </w:rPr>
        <w:footnoteRef/>
      </w:r>
      <w:r w:rsidRPr="00166EAD">
        <w:t xml:space="preserve"> </w:t>
      </w:r>
      <w:r w:rsidR="00507C22" w:rsidRPr="00507C22">
        <w:t>Mở rộng cầu chui QL.1 A, khu 5, phường Đại Phúc, TP Bắc Ninh</w:t>
      </w:r>
      <w:r w:rsidR="00507C22">
        <w:t xml:space="preserve">; </w:t>
      </w:r>
      <w:r w:rsidR="00DF04A5">
        <w:t xml:space="preserve">dự án đường Lý Anh Tông kéo dài; </w:t>
      </w:r>
      <w:r w:rsidR="003E1B2D">
        <w:t>khu cản cạn, dịch vụ, logistic tại phường Võ Cường và xã Tam Đa; Dự án khu công viên ven đường Huyền Quang</w:t>
      </w:r>
      <w:r w:rsidR="006B531E">
        <w:t>,…</w:t>
      </w:r>
    </w:p>
  </w:footnote>
  <w:footnote w:id="7">
    <w:p w14:paraId="05EDF287" w14:textId="3487E63F" w:rsidR="005D6152" w:rsidRDefault="00AB11AF">
      <w:pPr>
        <w:pStyle w:val="FootnoteText"/>
      </w:pPr>
      <w:r>
        <w:rPr>
          <w:vertAlign w:val="superscript"/>
        </w:rPr>
        <w:t xml:space="preserve"> 7 </w:t>
      </w:r>
      <w:r w:rsidR="005D6152">
        <w:t xml:space="preserve">Dự án bãi đỗ xe thông minh tại Tổ dân phố Khả Lễ; Dự án đầu tư lắp đặt hệ thống camera an ninh, điện chiếu sáng; phòng họp không giấy tờ; </w:t>
      </w:r>
      <w:r w:rsidR="006B531E" w:rsidRPr="006B531E">
        <w:t>dự án xây dựng, cải tạo nghĩa trang Tổ dân phố Xuân Ổ A, Xuân Ổ B phục vụ di chuyển mộ để xây dựng trường Đại học Đại học Dược Hà Nội - cơ sở 2</w:t>
      </w:r>
      <w:r w:rsidR="00AE4E36">
        <w:t>,…</w:t>
      </w:r>
    </w:p>
  </w:footnote>
  <w:footnote w:id="8">
    <w:p w14:paraId="23BD8C67" w14:textId="5EB86AA0" w:rsidR="00CC3BCD" w:rsidRPr="00166EAD" w:rsidRDefault="00CC3BCD" w:rsidP="00CC3BCD">
      <w:pPr>
        <w:pStyle w:val="FootnoteText"/>
        <w:ind w:firstLine="567"/>
        <w:jc w:val="both"/>
      </w:pPr>
      <w:r w:rsidRPr="00166EAD">
        <w:rPr>
          <w:rStyle w:val="FootnoteReference"/>
        </w:rPr>
        <w:footnoteRef/>
      </w:r>
      <w:r w:rsidRPr="00166EAD">
        <w:t xml:space="preserve"> </w:t>
      </w:r>
      <w:r w:rsidRPr="00166EAD">
        <w:rPr>
          <w:lang w:val="pt-BR"/>
        </w:rPr>
        <w:t xml:space="preserve">Như: ĐTXD HTKT và các công trình phụ trợ công viên Văn Miếu; ĐTXD khu cảng cạn và dịch vụ Logistic; chợ </w:t>
      </w:r>
      <w:r w:rsidR="00324B4D">
        <w:rPr>
          <w:lang w:val="pt-BR"/>
        </w:rPr>
        <w:t>hạng I kết hợp</w:t>
      </w:r>
      <w:r w:rsidRPr="00166EAD">
        <w:rPr>
          <w:lang w:val="pt-BR"/>
        </w:rPr>
        <w:t xml:space="preserve"> bãi đỗ xe tĩnh tại phường Khắc Niệm và phường Võ Cường (9,5)ha; Trung tâm văn hóa, thể thao phường; xây dựng, cải tạo nghĩa trang Tổ dân phố Xuân Ổ A, Xuân Ổ B; </w:t>
      </w:r>
      <w:r w:rsidRPr="00166EAD">
        <w:rPr>
          <w:rFonts w:hint="eastAsia"/>
          <w:lang w:val="pt-BR"/>
        </w:rPr>
        <w:t>Đ</w:t>
      </w:r>
      <w:r w:rsidRPr="00166EAD">
        <w:rPr>
          <w:lang w:val="pt-BR"/>
        </w:rPr>
        <w:t xml:space="preserve">TXD khu thể thao, cây xanh và </w:t>
      </w:r>
      <w:r w:rsidRPr="00166EAD">
        <w:rPr>
          <w:rFonts w:hint="eastAsia"/>
          <w:lang w:val="pt-BR"/>
        </w:rPr>
        <w:t>đ</w:t>
      </w:r>
      <w:r w:rsidRPr="00166EAD">
        <w:rPr>
          <w:lang w:val="pt-BR"/>
        </w:rPr>
        <w:t xml:space="preserve">iểm </w:t>
      </w:r>
      <w:r w:rsidRPr="00166EAD">
        <w:rPr>
          <w:rFonts w:hint="eastAsia"/>
          <w:lang w:val="pt-BR"/>
        </w:rPr>
        <w:t>đ</w:t>
      </w:r>
      <w:r w:rsidRPr="00166EAD">
        <w:rPr>
          <w:lang w:val="pt-BR"/>
        </w:rPr>
        <w:t>ỗ xe tĩnh tại ph</w:t>
      </w:r>
      <w:r w:rsidRPr="00166EAD">
        <w:rPr>
          <w:rFonts w:hint="eastAsia"/>
          <w:lang w:val="pt-BR"/>
        </w:rPr>
        <w:t>ư</w:t>
      </w:r>
      <w:r w:rsidRPr="00166EAD">
        <w:rPr>
          <w:lang w:val="pt-BR"/>
        </w:rPr>
        <w:t>ờng Phong Khê</w:t>
      </w:r>
      <w:r>
        <w:rPr>
          <w:lang w:val="pt-BR"/>
        </w:rPr>
        <w:t xml:space="preserve"> (cũ)</w:t>
      </w:r>
      <w:r w:rsidRPr="00166EAD">
        <w:rPr>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C5DA" w14:textId="77777777" w:rsidR="00957036" w:rsidRPr="007839E0" w:rsidRDefault="00957036" w:rsidP="007E00A1">
    <w:pPr>
      <w:pStyle w:val="Header"/>
      <w:jc w:val="center"/>
      <w:rPr>
        <w:sz w:val="26"/>
        <w:szCs w:val="26"/>
      </w:rPr>
    </w:pPr>
    <w:r w:rsidRPr="00D42330">
      <w:rPr>
        <w:sz w:val="26"/>
        <w:szCs w:val="26"/>
      </w:rPr>
      <w:fldChar w:fldCharType="begin"/>
    </w:r>
    <w:r w:rsidRPr="00D42330">
      <w:rPr>
        <w:sz w:val="26"/>
        <w:szCs w:val="26"/>
      </w:rPr>
      <w:instrText xml:space="preserve"> PAGE   \* MERGEFORMAT </w:instrText>
    </w:r>
    <w:r w:rsidRPr="00D42330">
      <w:rPr>
        <w:sz w:val="26"/>
        <w:szCs w:val="26"/>
      </w:rPr>
      <w:fldChar w:fldCharType="separate"/>
    </w:r>
    <w:r w:rsidR="00584C35">
      <w:rPr>
        <w:noProof/>
        <w:sz w:val="26"/>
        <w:szCs w:val="26"/>
      </w:rPr>
      <w:t>19</w:t>
    </w:r>
    <w:r w:rsidRPr="00D42330">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36"/>
    <w:rsid w:val="00011D54"/>
    <w:rsid w:val="000127BB"/>
    <w:rsid w:val="0003229B"/>
    <w:rsid w:val="000453C8"/>
    <w:rsid w:val="00051215"/>
    <w:rsid w:val="00071496"/>
    <w:rsid w:val="00073227"/>
    <w:rsid w:val="00073CD8"/>
    <w:rsid w:val="000747A6"/>
    <w:rsid w:val="000747FE"/>
    <w:rsid w:val="00075ADD"/>
    <w:rsid w:val="000772BE"/>
    <w:rsid w:val="000A427D"/>
    <w:rsid w:val="000C6B49"/>
    <w:rsid w:val="000F36F5"/>
    <w:rsid w:val="00111A83"/>
    <w:rsid w:val="00126945"/>
    <w:rsid w:val="00127CE1"/>
    <w:rsid w:val="00127F86"/>
    <w:rsid w:val="0014559B"/>
    <w:rsid w:val="00147DDA"/>
    <w:rsid w:val="00156131"/>
    <w:rsid w:val="0016362E"/>
    <w:rsid w:val="00166692"/>
    <w:rsid w:val="00170672"/>
    <w:rsid w:val="001758FD"/>
    <w:rsid w:val="0018126C"/>
    <w:rsid w:val="00186D8B"/>
    <w:rsid w:val="00195D68"/>
    <w:rsid w:val="001A316B"/>
    <w:rsid w:val="001A3384"/>
    <w:rsid w:val="001C3179"/>
    <w:rsid w:val="001C7E76"/>
    <w:rsid w:val="00200F5F"/>
    <w:rsid w:val="002025B5"/>
    <w:rsid w:val="00203980"/>
    <w:rsid w:val="00205672"/>
    <w:rsid w:val="00205FF3"/>
    <w:rsid w:val="002174A6"/>
    <w:rsid w:val="00217F64"/>
    <w:rsid w:val="002267A1"/>
    <w:rsid w:val="00230FB0"/>
    <w:rsid w:val="002423D8"/>
    <w:rsid w:val="002560E7"/>
    <w:rsid w:val="002610D0"/>
    <w:rsid w:val="00264D50"/>
    <w:rsid w:val="00266161"/>
    <w:rsid w:val="002C5B89"/>
    <w:rsid w:val="002D00BD"/>
    <w:rsid w:val="002D55A0"/>
    <w:rsid w:val="002D58D2"/>
    <w:rsid w:val="002F174C"/>
    <w:rsid w:val="002F3BBF"/>
    <w:rsid w:val="002F5AA4"/>
    <w:rsid w:val="00301324"/>
    <w:rsid w:val="00307FA3"/>
    <w:rsid w:val="00313575"/>
    <w:rsid w:val="00316F27"/>
    <w:rsid w:val="00320565"/>
    <w:rsid w:val="00324B4D"/>
    <w:rsid w:val="0033316E"/>
    <w:rsid w:val="003455AE"/>
    <w:rsid w:val="003458DB"/>
    <w:rsid w:val="00345FCD"/>
    <w:rsid w:val="003516D4"/>
    <w:rsid w:val="00361934"/>
    <w:rsid w:val="00375910"/>
    <w:rsid w:val="003824FB"/>
    <w:rsid w:val="003A1BD1"/>
    <w:rsid w:val="003A338E"/>
    <w:rsid w:val="003C0D20"/>
    <w:rsid w:val="003E1B2D"/>
    <w:rsid w:val="003E51D5"/>
    <w:rsid w:val="003F6C45"/>
    <w:rsid w:val="004058E2"/>
    <w:rsid w:val="004107EC"/>
    <w:rsid w:val="00443B52"/>
    <w:rsid w:val="00456F0D"/>
    <w:rsid w:val="00461F79"/>
    <w:rsid w:val="004662FF"/>
    <w:rsid w:val="00470BFE"/>
    <w:rsid w:val="00472AC5"/>
    <w:rsid w:val="00497373"/>
    <w:rsid w:val="004A465C"/>
    <w:rsid w:val="004A4B90"/>
    <w:rsid w:val="004C4A96"/>
    <w:rsid w:val="004D7214"/>
    <w:rsid w:val="004E7C6A"/>
    <w:rsid w:val="00504459"/>
    <w:rsid w:val="00505F66"/>
    <w:rsid w:val="00507C22"/>
    <w:rsid w:val="00517DC4"/>
    <w:rsid w:val="00524294"/>
    <w:rsid w:val="00526BBE"/>
    <w:rsid w:val="005316C1"/>
    <w:rsid w:val="00533C1F"/>
    <w:rsid w:val="00537136"/>
    <w:rsid w:val="005433CF"/>
    <w:rsid w:val="00544AEE"/>
    <w:rsid w:val="00551D46"/>
    <w:rsid w:val="00560FBB"/>
    <w:rsid w:val="005823CC"/>
    <w:rsid w:val="00584C35"/>
    <w:rsid w:val="00590FD5"/>
    <w:rsid w:val="00595F1D"/>
    <w:rsid w:val="005A0D52"/>
    <w:rsid w:val="005A7B8F"/>
    <w:rsid w:val="005B741E"/>
    <w:rsid w:val="005C30BD"/>
    <w:rsid w:val="005D6152"/>
    <w:rsid w:val="005D71F8"/>
    <w:rsid w:val="005D7F90"/>
    <w:rsid w:val="005E03E6"/>
    <w:rsid w:val="005E4D7E"/>
    <w:rsid w:val="005F3C0F"/>
    <w:rsid w:val="00600D8A"/>
    <w:rsid w:val="006059E1"/>
    <w:rsid w:val="00614FBF"/>
    <w:rsid w:val="006168D4"/>
    <w:rsid w:val="00626637"/>
    <w:rsid w:val="0062722E"/>
    <w:rsid w:val="00645204"/>
    <w:rsid w:val="00663276"/>
    <w:rsid w:val="006646E3"/>
    <w:rsid w:val="00665E0B"/>
    <w:rsid w:val="00671056"/>
    <w:rsid w:val="00685892"/>
    <w:rsid w:val="006868B9"/>
    <w:rsid w:val="00694BF6"/>
    <w:rsid w:val="00694EBC"/>
    <w:rsid w:val="00697F1B"/>
    <w:rsid w:val="006A7532"/>
    <w:rsid w:val="006B097E"/>
    <w:rsid w:val="006B531E"/>
    <w:rsid w:val="006C19FB"/>
    <w:rsid w:val="006D612A"/>
    <w:rsid w:val="006E769D"/>
    <w:rsid w:val="006F62E0"/>
    <w:rsid w:val="007009AD"/>
    <w:rsid w:val="007065F5"/>
    <w:rsid w:val="00713475"/>
    <w:rsid w:val="007307CD"/>
    <w:rsid w:val="007421B6"/>
    <w:rsid w:val="00742D16"/>
    <w:rsid w:val="00742E7F"/>
    <w:rsid w:val="00746502"/>
    <w:rsid w:val="00750829"/>
    <w:rsid w:val="00755054"/>
    <w:rsid w:val="007578AE"/>
    <w:rsid w:val="00775630"/>
    <w:rsid w:val="00783894"/>
    <w:rsid w:val="00783CBE"/>
    <w:rsid w:val="00795158"/>
    <w:rsid w:val="007A4A09"/>
    <w:rsid w:val="007A4E6B"/>
    <w:rsid w:val="007B0EB6"/>
    <w:rsid w:val="007E132E"/>
    <w:rsid w:val="007E20D7"/>
    <w:rsid w:val="007F19D4"/>
    <w:rsid w:val="007F23CF"/>
    <w:rsid w:val="007F6E6E"/>
    <w:rsid w:val="0082368F"/>
    <w:rsid w:val="00826B58"/>
    <w:rsid w:val="00826C5C"/>
    <w:rsid w:val="0082724B"/>
    <w:rsid w:val="00833112"/>
    <w:rsid w:val="00833971"/>
    <w:rsid w:val="0085228A"/>
    <w:rsid w:val="008548BB"/>
    <w:rsid w:val="00870AE9"/>
    <w:rsid w:val="00874820"/>
    <w:rsid w:val="00880937"/>
    <w:rsid w:val="00885B0C"/>
    <w:rsid w:val="00885B8A"/>
    <w:rsid w:val="00886039"/>
    <w:rsid w:val="0088774C"/>
    <w:rsid w:val="00890B4E"/>
    <w:rsid w:val="008A213A"/>
    <w:rsid w:val="008D7B1B"/>
    <w:rsid w:val="008E087D"/>
    <w:rsid w:val="008E68F8"/>
    <w:rsid w:val="008E68FF"/>
    <w:rsid w:val="008F113A"/>
    <w:rsid w:val="008F766C"/>
    <w:rsid w:val="00904A15"/>
    <w:rsid w:val="0092178A"/>
    <w:rsid w:val="00921AD7"/>
    <w:rsid w:val="00921EB4"/>
    <w:rsid w:val="0092789D"/>
    <w:rsid w:val="009440F9"/>
    <w:rsid w:val="00946126"/>
    <w:rsid w:val="00957036"/>
    <w:rsid w:val="009625AA"/>
    <w:rsid w:val="00972C02"/>
    <w:rsid w:val="0098256D"/>
    <w:rsid w:val="009849AD"/>
    <w:rsid w:val="009857E2"/>
    <w:rsid w:val="00991649"/>
    <w:rsid w:val="0099550A"/>
    <w:rsid w:val="00995DDF"/>
    <w:rsid w:val="009B052D"/>
    <w:rsid w:val="009C5EF4"/>
    <w:rsid w:val="009D090B"/>
    <w:rsid w:val="009D0F23"/>
    <w:rsid w:val="00A126AA"/>
    <w:rsid w:val="00A129FE"/>
    <w:rsid w:val="00A2494E"/>
    <w:rsid w:val="00A47166"/>
    <w:rsid w:val="00A61B66"/>
    <w:rsid w:val="00A633A0"/>
    <w:rsid w:val="00A669A2"/>
    <w:rsid w:val="00A71331"/>
    <w:rsid w:val="00A7309B"/>
    <w:rsid w:val="00A75462"/>
    <w:rsid w:val="00A93256"/>
    <w:rsid w:val="00A975CF"/>
    <w:rsid w:val="00AA3D10"/>
    <w:rsid w:val="00AB11AF"/>
    <w:rsid w:val="00AC2787"/>
    <w:rsid w:val="00AC3EAD"/>
    <w:rsid w:val="00AD3191"/>
    <w:rsid w:val="00AE2B2A"/>
    <w:rsid w:val="00AE4E36"/>
    <w:rsid w:val="00AE6346"/>
    <w:rsid w:val="00AE6403"/>
    <w:rsid w:val="00B01BC4"/>
    <w:rsid w:val="00B07D87"/>
    <w:rsid w:val="00B20381"/>
    <w:rsid w:val="00B314E5"/>
    <w:rsid w:val="00B33E08"/>
    <w:rsid w:val="00B43098"/>
    <w:rsid w:val="00B52F58"/>
    <w:rsid w:val="00B64599"/>
    <w:rsid w:val="00B72FD8"/>
    <w:rsid w:val="00B8537D"/>
    <w:rsid w:val="00BB30E1"/>
    <w:rsid w:val="00BB6837"/>
    <w:rsid w:val="00BB7C11"/>
    <w:rsid w:val="00BC2FA6"/>
    <w:rsid w:val="00BD205B"/>
    <w:rsid w:val="00BD50FD"/>
    <w:rsid w:val="00BE286B"/>
    <w:rsid w:val="00BE4FB8"/>
    <w:rsid w:val="00C06FEB"/>
    <w:rsid w:val="00C22ADA"/>
    <w:rsid w:val="00C33395"/>
    <w:rsid w:val="00C33DD6"/>
    <w:rsid w:val="00C3518C"/>
    <w:rsid w:val="00C35D78"/>
    <w:rsid w:val="00C44B9D"/>
    <w:rsid w:val="00C54F01"/>
    <w:rsid w:val="00C60B9D"/>
    <w:rsid w:val="00C73197"/>
    <w:rsid w:val="00C77C20"/>
    <w:rsid w:val="00C906B8"/>
    <w:rsid w:val="00CA378D"/>
    <w:rsid w:val="00CB654A"/>
    <w:rsid w:val="00CC3BCD"/>
    <w:rsid w:val="00CC4F1B"/>
    <w:rsid w:val="00CD052C"/>
    <w:rsid w:val="00CD3A34"/>
    <w:rsid w:val="00CD6ED6"/>
    <w:rsid w:val="00CF56A5"/>
    <w:rsid w:val="00D018E3"/>
    <w:rsid w:val="00D16098"/>
    <w:rsid w:val="00D166A7"/>
    <w:rsid w:val="00D31B2B"/>
    <w:rsid w:val="00D41E86"/>
    <w:rsid w:val="00D50CB7"/>
    <w:rsid w:val="00D706A0"/>
    <w:rsid w:val="00D715DC"/>
    <w:rsid w:val="00D73FDF"/>
    <w:rsid w:val="00D90392"/>
    <w:rsid w:val="00D950AB"/>
    <w:rsid w:val="00DA0A2E"/>
    <w:rsid w:val="00DA3BA8"/>
    <w:rsid w:val="00DA5DF7"/>
    <w:rsid w:val="00DA6CA4"/>
    <w:rsid w:val="00DB4CF0"/>
    <w:rsid w:val="00DC1B70"/>
    <w:rsid w:val="00DD1AF9"/>
    <w:rsid w:val="00DD5631"/>
    <w:rsid w:val="00DF04A5"/>
    <w:rsid w:val="00E052AA"/>
    <w:rsid w:val="00E3289B"/>
    <w:rsid w:val="00E37380"/>
    <w:rsid w:val="00E442D2"/>
    <w:rsid w:val="00E447DA"/>
    <w:rsid w:val="00E55022"/>
    <w:rsid w:val="00EA4C74"/>
    <w:rsid w:val="00EC1B6E"/>
    <w:rsid w:val="00ED125F"/>
    <w:rsid w:val="00EE0049"/>
    <w:rsid w:val="00EE0B42"/>
    <w:rsid w:val="00EE1C51"/>
    <w:rsid w:val="00EF0751"/>
    <w:rsid w:val="00EF32E1"/>
    <w:rsid w:val="00EF7DFF"/>
    <w:rsid w:val="00F00390"/>
    <w:rsid w:val="00F15463"/>
    <w:rsid w:val="00F30279"/>
    <w:rsid w:val="00F32DBF"/>
    <w:rsid w:val="00F37680"/>
    <w:rsid w:val="00F40FA7"/>
    <w:rsid w:val="00F427B6"/>
    <w:rsid w:val="00F53FB0"/>
    <w:rsid w:val="00F54A47"/>
    <w:rsid w:val="00F74E6F"/>
    <w:rsid w:val="00F80046"/>
    <w:rsid w:val="00F917BE"/>
    <w:rsid w:val="00F93829"/>
    <w:rsid w:val="00F94668"/>
    <w:rsid w:val="00F9606F"/>
    <w:rsid w:val="00FB25C8"/>
    <w:rsid w:val="00FB5894"/>
    <w:rsid w:val="00FC7116"/>
    <w:rsid w:val="00FE7032"/>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5703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703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703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703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703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70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70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70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70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0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0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0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0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36"/>
    <w:rPr>
      <w:rFonts w:eastAsiaTheme="majorEastAsia" w:cstheme="majorBidi"/>
      <w:color w:val="272727" w:themeColor="text1" w:themeTint="D8"/>
    </w:rPr>
  </w:style>
  <w:style w:type="paragraph" w:styleId="Title">
    <w:name w:val="Title"/>
    <w:basedOn w:val="Normal"/>
    <w:next w:val="Normal"/>
    <w:link w:val="TitleChar"/>
    <w:uiPriority w:val="10"/>
    <w:qFormat/>
    <w:rsid w:val="00957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7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7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7036"/>
    <w:rPr>
      <w:i/>
      <w:iCs/>
      <w:color w:val="404040" w:themeColor="text1" w:themeTint="BF"/>
    </w:rPr>
  </w:style>
  <w:style w:type="paragraph" w:styleId="ListParagraph">
    <w:name w:val="List Paragraph"/>
    <w:basedOn w:val="Normal"/>
    <w:uiPriority w:val="34"/>
    <w:qFormat/>
    <w:rsid w:val="009570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7036"/>
    <w:rPr>
      <w:i/>
      <w:iCs/>
      <w:color w:val="2F5496" w:themeColor="accent1" w:themeShade="BF"/>
    </w:rPr>
  </w:style>
  <w:style w:type="paragraph" w:styleId="IntenseQuote">
    <w:name w:val="Intense Quote"/>
    <w:basedOn w:val="Normal"/>
    <w:next w:val="Normal"/>
    <w:link w:val="IntenseQuoteChar"/>
    <w:uiPriority w:val="30"/>
    <w:qFormat/>
    <w:rsid w:val="0095703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7036"/>
    <w:rPr>
      <w:i/>
      <w:iCs/>
      <w:color w:val="2F5496" w:themeColor="accent1" w:themeShade="BF"/>
    </w:rPr>
  </w:style>
  <w:style w:type="character" w:styleId="IntenseReference">
    <w:name w:val="Intense Reference"/>
    <w:basedOn w:val="DefaultParagraphFont"/>
    <w:uiPriority w:val="32"/>
    <w:qFormat/>
    <w:rsid w:val="00957036"/>
    <w:rPr>
      <w:b/>
      <w:bCs/>
      <w:smallCaps/>
      <w:color w:val="2F5496" w:themeColor="accent1" w:themeShade="BF"/>
      <w:spacing w:val="5"/>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RefChar1"/>
    <w:qFormat/>
    <w:rsid w:val="00957036"/>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r,Char Char Cha,Char Char"/>
    <w:basedOn w:val="Normal"/>
    <w:link w:val="NormalWebChar"/>
    <w:uiPriority w:val="99"/>
    <w:qFormat/>
    <w:rsid w:val="00957036"/>
    <w:pPr>
      <w:spacing w:before="100" w:beforeAutospacing="1" w:after="100" w:afterAutospacing="1"/>
    </w:pPr>
    <w:rPr>
      <w:lang w:val="x-none" w:eastAsia="x-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957036"/>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957036"/>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957036"/>
    <w:pPr>
      <w:tabs>
        <w:tab w:val="center" w:pos="4320"/>
        <w:tab w:val="right" w:pos="8640"/>
      </w:tabs>
    </w:pPr>
    <w:rPr>
      <w:sz w:val="30"/>
      <w:szCs w:val="30"/>
      <w:lang w:val="x-none" w:eastAsia="x-none"/>
    </w:rPr>
  </w:style>
  <w:style w:type="character" w:customStyle="1" w:styleId="HeaderChar">
    <w:name w:val="Header Char"/>
    <w:basedOn w:val="DefaultParagraphFont"/>
    <w:link w:val="Header"/>
    <w:rsid w:val="00957036"/>
    <w:rPr>
      <w:rFonts w:ascii="Times New Roman" w:eastAsia="Times New Roman" w:hAnsi="Times New Roman" w:cs="Times New Roman"/>
      <w:kern w:val="0"/>
      <w:sz w:val="30"/>
      <w:szCs w:val="30"/>
      <w:lang w:val="x-none" w:eastAsia="x-none"/>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qFormat/>
    <w:locked/>
    <w:rsid w:val="00957036"/>
    <w:rPr>
      <w:rFonts w:ascii="Times New Roman" w:eastAsia="Times New Roman" w:hAnsi="Times New Roman" w:cs="Times New Roman"/>
      <w:kern w:val="0"/>
      <w:lang w:val="x-none" w:eastAsia="x-none"/>
      <w14:ligatures w14:val="none"/>
    </w:rPr>
  </w:style>
  <w:style w:type="paragraph" w:customStyle="1" w:styleId="RefChar1">
    <w:name w:val="Ref Char1"/>
    <w:aliases w:val="de nota al pie Char1,Footnote Char,Footnote Text1 Char,ftref Char,BVI fnr Char,footnote ref Char,Footnote dich Char,SUPERS Char,(NECG) Footnote Reference Char,16 Point Char,Superscript 6 Point Char,Footnote + Arial Char,Footnote Char Char Char"/>
    <w:basedOn w:val="Normal"/>
    <w:link w:val="FootnoteReference"/>
    <w:qFormat/>
    <w:rsid w:val="00957036"/>
    <w:pPr>
      <w:spacing w:after="160" w:line="240" w:lineRule="exact"/>
    </w:pPr>
    <w:rPr>
      <w:rFonts w:asciiTheme="minorHAnsi" w:eastAsiaTheme="minorHAnsi" w:hAnsiTheme="minorHAnsi" w:cstheme="minorBidi"/>
      <w:kern w:val="2"/>
      <w:vertAlign w:val="superscript"/>
      <w14:ligatures w14:val="standardContextual"/>
    </w:rPr>
  </w:style>
  <w:style w:type="character" w:customStyle="1" w:styleId="fontstyle21">
    <w:name w:val="fontstyle21"/>
    <w:rsid w:val="00957036"/>
    <w:rPr>
      <w:rFonts w:ascii="Times New Roman" w:hAnsi="Times New Roman" w:cs="Times New Roman" w:hint="default"/>
      <w:b w:val="0"/>
      <w:bCs w:val="0"/>
      <w:i w:val="0"/>
      <w:iCs w:val="0"/>
      <w:color w:val="000000"/>
      <w:sz w:val="28"/>
      <w:szCs w:val="28"/>
    </w:rPr>
  </w:style>
  <w:style w:type="paragraph" w:customStyle="1" w:styleId="CharChar1">
    <w:name w:val="Char Char1"/>
    <w:basedOn w:val="Normal"/>
    <w:next w:val="Normal"/>
    <w:autoRedefine/>
    <w:semiHidden/>
    <w:rsid w:val="00833971"/>
    <w:pPr>
      <w:spacing w:before="120" w:after="120" w:line="312" w:lineRule="auto"/>
    </w:pPr>
    <w:rPr>
      <w:sz w:val="28"/>
      <w:szCs w:val="28"/>
    </w:rPr>
  </w:style>
  <w:style w:type="paragraph" w:styleId="BodyTextIndent">
    <w:name w:val="Body Text Indent"/>
    <w:basedOn w:val="Normal"/>
    <w:link w:val="BodyTextIndentChar"/>
    <w:rsid w:val="00A2494E"/>
    <w:pPr>
      <w:spacing w:before="120" w:after="60"/>
      <w:ind w:firstLine="567"/>
      <w:jc w:val="both"/>
    </w:pPr>
    <w:rPr>
      <w:rFonts w:ascii=".VnTime" w:hAnsi=".VnTime"/>
      <w:sz w:val="28"/>
      <w:szCs w:val="20"/>
    </w:rPr>
  </w:style>
  <w:style w:type="character" w:customStyle="1" w:styleId="BodyTextIndentChar">
    <w:name w:val="Body Text Indent Char"/>
    <w:basedOn w:val="DefaultParagraphFont"/>
    <w:link w:val="BodyTextIndent"/>
    <w:rsid w:val="00A2494E"/>
    <w:rPr>
      <w:rFonts w:ascii=".VnTime" w:eastAsia="Times New Roman" w:hAnsi=".VnTime" w:cs="Times New Roman"/>
      <w:kern w:val="0"/>
      <w:sz w:val="28"/>
      <w:szCs w:val="20"/>
      <w14:ligatures w14:val="none"/>
    </w:rPr>
  </w:style>
  <w:style w:type="paragraph" w:customStyle="1" w:styleId="CharChar10">
    <w:name w:val="Char Char1"/>
    <w:basedOn w:val="Normal"/>
    <w:next w:val="Normal"/>
    <w:autoRedefine/>
    <w:semiHidden/>
    <w:rsid w:val="00870AE9"/>
    <w:pPr>
      <w:spacing w:before="120" w:after="120" w:line="312" w:lineRule="auto"/>
    </w:pPr>
    <w:rPr>
      <w:sz w:val="28"/>
      <w:szCs w:val="28"/>
    </w:rPr>
  </w:style>
  <w:style w:type="paragraph" w:customStyle="1" w:styleId="CharChar11">
    <w:name w:val="Char Char1"/>
    <w:basedOn w:val="Normal"/>
    <w:next w:val="Normal"/>
    <w:autoRedefine/>
    <w:semiHidden/>
    <w:rsid w:val="00783CBE"/>
    <w:pPr>
      <w:spacing w:before="120" w:after="120" w:line="312"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5703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703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703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703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703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70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70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70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70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0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0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0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0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36"/>
    <w:rPr>
      <w:rFonts w:eastAsiaTheme="majorEastAsia" w:cstheme="majorBidi"/>
      <w:color w:val="272727" w:themeColor="text1" w:themeTint="D8"/>
    </w:rPr>
  </w:style>
  <w:style w:type="paragraph" w:styleId="Title">
    <w:name w:val="Title"/>
    <w:basedOn w:val="Normal"/>
    <w:next w:val="Normal"/>
    <w:link w:val="TitleChar"/>
    <w:uiPriority w:val="10"/>
    <w:qFormat/>
    <w:rsid w:val="00957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7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7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7036"/>
    <w:rPr>
      <w:i/>
      <w:iCs/>
      <w:color w:val="404040" w:themeColor="text1" w:themeTint="BF"/>
    </w:rPr>
  </w:style>
  <w:style w:type="paragraph" w:styleId="ListParagraph">
    <w:name w:val="List Paragraph"/>
    <w:basedOn w:val="Normal"/>
    <w:uiPriority w:val="34"/>
    <w:qFormat/>
    <w:rsid w:val="009570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7036"/>
    <w:rPr>
      <w:i/>
      <w:iCs/>
      <w:color w:val="2F5496" w:themeColor="accent1" w:themeShade="BF"/>
    </w:rPr>
  </w:style>
  <w:style w:type="paragraph" w:styleId="IntenseQuote">
    <w:name w:val="Intense Quote"/>
    <w:basedOn w:val="Normal"/>
    <w:next w:val="Normal"/>
    <w:link w:val="IntenseQuoteChar"/>
    <w:uiPriority w:val="30"/>
    <w:qFormat/>
    <w:rsid w:val="0095703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7036"/>
    <w:rPr>
      <w:i/>
      <w:iCs/>
      <w:color w:val="2F5496" w:themeColor="accent1" w:themeShade="BF"/>
    </w:rPr>
  </w:style>
  <w:style w:type="character" w:styleId="IntenseReference">
    <w:name w:val="Intense Reference"/>
    <w:basedOn w:val="DefaultParagraphFont"/>
    <w:uiPriority w:val="32"/>
    <w:qFormat/>
    <w:rsid w:val="00957036"/>
    <w:rPr>
      <w:b/>
      <w:bCs/>
      <w:smallCaps/>
      <w:color w:val="2F5496" w:themeColor="accent1" w:themeShade="BF"/>
      <w:spacing w:val="5"/>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RefChar1"/>
    <w:qFormat/>
    <w:rsid w:val="00957036"/>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r,Char Char Cha,Char Char"/>
    <w:basedOn w:val="Normal"/>
    <w:link w:val="NormalWebChar"/>
    <w:uiPriority w:val="99"/>
    <w:qFormat/>
    <w:rsid w:val="00957036"/>
    <w:pPr>
      <w:spacing w:before="100" w:beforeAutospacing="1" w:after="100" w:afterAutospacing="1"/>
    </w:pPr>
    <w:rPr>
      <w:lang w:val="x-none" w:eastAsia="x-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957036"/>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957036"/>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957036"/>
    <w:pPr>
      <w:tabs>
        <w:tab w:val="center" w:pos="4320"/>
        <w:tab w:val="right" w:pos="8640"/>
      </w:tabs>
    </w:pPr>
    <w:rPr>
      <w:sz w:val="30"/>
      <w:szCs w:val="30"/>
      <w:lang w:val="x-none" w:eastAsia="x-none"/>
    </w:rPr>
  </w:style>
  <w:style w:type="character" w:customStyle="1" w:styleId="HeaderChar">
    <w:name w:val="Header Char"/>
    <w:basedOn w:val="DefaultParagraphFont"/>
    <w:link w:val="Header"/>
    <w:rsid w:val="00957036"/>
    <w:rPr>
      <w:rFonts w:ascii="Times New Roman" w:eastAsia="Times New Roman" w:hAnsi="Times New Roman" w:cs="Times New Roman"/>
      <w:kern w:val="0"/>
      <w:sz w:val="30"/>
      <w:szCs w:val="30"/>
      <w:lang w:val="x-none" w:eastAsia="x-none"/>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qFormat/>
    <w:locked/>
    <w:rsid w:val="00957036"/>
    <w:rPr>
      <w:rFonts w:ascii="Times New Roman" w:eastAsia="Times New Roman" w:hAnsi="Times New Roman" w:cs="Times New Roman"/>
      <w:kern w:val="0"/>
      <w:lang w:val="x-none" w:eastAsia="x-none"/>
      <w14:ligatures w14:val="none"/>
    </w:rPr>
  </w:style>
  <w:style w:type="paragraph" w:customStyle="1" w:styleId="RefChar1">
    <w:name w:val="Ref Char1"/>
    <w:aliases w:val="de nota al pie Char1,Footnote Char,Footnote Text1 Char,ftref Char,BVI fnr Char,footnote ref Char,Footnote dich Char,SUPERS Char,(NECG) Footnote Reference Char,16 Point Char,Superscript 6 Point Char,Footnote + Arial Char,Footnote Char Char Char"/>
    <w:basedOn w:val="Normal"/>
    <w:link w:val="FootnoteReference"/>
    <w:qFormat/>
    <w:rsid w:val="00957036"/>
    <w:pPr>
      <w:spacing w:after="160" w:line="240" w:lineRule="exact"/>
    </w:pPr>
    <w:rPr>
      <w:rFonts w:asciiTheme="minorHAnsi" w:eastAsiaTheme="minorHAnsi" w:hAnsiTheme="minorHAnsi" w:cstheme="minorBidi"/>
      <w:kern w:val="2"/>
      <w:vertAlign w:val="superscript"/>
      <w14:ligatures w14:val="standardContextual"/>
    </w:rPr>
  </w:style>
  <w:style w:type="character" w:customStyle="1" w:styleId="fontstyle21">
    <w:name w:val="fontstyle21"/>
    <w:rsid w:val="00957036"/>
    <w:rPr>
      <w:rFonts w:ascii="Times New Roman" w:hAnsi="Times New Roman" w:cs="Times New Roman" w:hint="default"/>
      <w:b w:val="0"/>
      <w:bCs w:val="0"/>
      <w:i w:val="0"/>
      <w:iCs w:val="0"/>
      <w:color w:val="000000"/>
      <w:sz w:val="28"/>
      <w:szCs w:val="28"/>
    </w:rPr>
  </w:style>
  <w:style w:type="paragraph" w:customStyle="1" w:styleId="CharChar1">
    <w:name w:val="Char Char1"/>
    <w:basedOn w:val="Normal"/>
    <w:next w:val="Normal"/>
    <w:autoRedefine/>
    <w:semiHidden/>
    <w:rsid w:val="00833971"/>
    <w:pPr>
      <w:spacing w:before="120" w:after="120" w:line="312" w:lineRule="auto"/>
    </w:pPr>
    <w:rPr>
      <w:sz w:val="28"/>
      <w:szCs w:val="28"/>
    </w:rPr>
  </w:style>
  <w:style w:type="paragraph" w:styleId="BodyTextIndent">
    <w:name w:val="Body Text Indent"/>
    <w:basedOn w:val="Normal"/>
    <w:link w:val="BodyTextIndentChar"/>
    <w:rsid w:val="00A2494E"/>
    <w:pPr>
      <w:spacing w:before="120" w:after="60"/>
      <w:ind w:firstLine="567"/>
      <w:jc w:val="both"/>
    </w:pPr>
    <w:rPr>
      <w:rFonts w:ascii=".VnTime" w:hAnsi=".VnTime"/>
      <w:sz w:val="28"/>
      <w:szCs w:val="20"/>
    </w:rPr>
  </w:style>
  <w:style w:type="character" w:customStyle="1" w:styleId="BodyTextIndentChar">
    <w:name w:val="Body Text Indent Char"/>
    <w:basedOn w:val="DefaultParagraphFont"/>
    <w:link w:val="BodyTextIndent"/>
    <w:rsid w:val="00A2494E"/>
    <w:rPr>
      <w:rFonts w:ascii=".VnTime" w:eastAsia="Times New Roman" w:hAnsi=".VnTime" w:cs="Times New Roman"/>
      <w:kern w:val="0"/>
      <w:sz w:val="28"/>
      <w:szCs w:val="20"/>
      <w14:ligatures w14:val="none"/>
    </w:rPr>
  </w:style>
  <w:style w:type="paragraph" w:customStyle="1" w:styleId="CharChar10">
    <w:name w:val="Char Char1"/>
    <w:basedOn w:val="Normal"/>
    <w:next w:val="Normal"/>
    <w:autoRedefine/>
    <w:semiHidden/>
    <w:rsid w:val="00870AE9"/>
    <w:pPr>
      <w:spacing w:before="120" w:after="120" w:line="312" w:lineRule="auto"/>
    </w:pPr>
    <w:rPr>
      <w:sz w:val="28"/>
      <w:szCs w:val="28"/>
    </w:rPr>
  </w:style>
  <w:style w:type="paragraph" w:customStyle="1" w:styleId="CharChar11">
    <w:name w:val="Char Char1"/>
    <w:basedOn w:val="Normal"/>
    <w:next w:val="Normal"/>
    <w:autoRedefine/>
    <w:semiHidden/>
    <w:rsid w:val="00783CBE"/>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23675-02E4-490E-B134-50792C26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6793</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BANI-WIN</cp:lastModifiedBy>
  <cp:revision>4</cp:revision>
  <dcterms:created xsi:type="dcterms:W3CDTF">2026-06-10T07:53:00Z</dcterms:created>
  <dcterms:modified xsi:type="dcterms:W3CDTF">2026-06-10T09:55:00Z</dcterms:modified>
</cp:coreProperties>
</file>